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81D7" w14:textId="34AEA657" w:rsidR="00ED420D" w:rsidRDefault="00DA30CA" w:rsidP="00601438">
      <w:pPr>
        <w:pStyle w:val="Heading1"/>
        <w:rPr>
          <w:lang w:val="en-GB"/>
        </w:rPr>
      </w:pPr>
      <w:r>
        <w:rPr>
          <w:lang w:val="en-GB"/>
        </w:rPr>
        <w:t>Food</w:t>
      </w:r>
      <w:r w:rsidR="00AE74E4">
        <w:rPr>
          <w:lang w:val="en-GB"/>
        </w:rPr>
        <w:t xml:space="preserve"> </w:t>
      </w:r>
      <w:r>
        <w:rPr>
          <w:lang w:val="en-GB"/>
        </w:rPr>
        <w:t>and</w:t>
      </w:r>
      <w:r w:rsidR="00792103">
        <w:rPr>
          <w:lang w:val="en-GB"/>
        </w:rPr>
        <w:t xml:space="preserve"> </w:t>
      </w:r>
      <w:r>
        <w:rPr>
          <w:lang w:val="en-GB"/>
        </w:rPr>
        <w:t>Agro</w:t>
      </w:r>
      <w:r w:rsidR="00792103">
        <w:rPr>
          <w:lang w:val="en-GB"/>
        </w:rPr>
        <w:t xml:space="preserve">industry </w:t>
      </w:r>
      <w:r w:rsidR="00601438">
        <w:rPr>
          <w:lang w:val="en-GB"/>
        </w:rPr>
        <w:t>in El Salvador</w:t>
      </w:r>
    </w:p>
    <w:p w14:paraId="28EC496A" w14:textId="11849B2A" w:rsidR="0067092B" w:rsidRPr="0067092B" w:rsidRDefault="003676F7" w:rsidP="0067092B">
      <w:pPr>
        <w:rPr>
          <w:lang w:val="en-SE"/>
        </w:rPr>
      </w:pPr>
      <w:r w:rsidRPr="0067092B">
        <w:rPr>
          <w:lang w:val="en-SE"/>
        </w:rPr>
        <w:t xml:space="preserve">El Salvador’s </w:t>
      </w:r>
      <w:r w:rsidR="00AC0C8A">
        <w:rPr>
          <w:lang w:val="en-GB"/>
        </w:rPr>
        <w:t xml:space="preserve">agriculture </w:t>
      </w:r>
      <w:r w:rsidR="0067092B" w:rsidRPr="0067092B">
        <w:rPr>
          <w:lang w:val="en-SE"/>
        </w:rPr>
        <w:t xml:space="preserve">contributes approximately </w:t>
      </w:r>
      <w:r w:rsidR="00D02FA0">
        <w:rPr>
          <w:lang w:val="en-GB"/>
        </w:rPr>
        <w:t>5</w:t>
      </w:r>
      <w:r w:rsidR="0067092B" w:rsidRPr="0067092B">
        <w:rPr>
          <w:lang w:val="en-SE"/>
        </w:rPr>
        <w:t>% to the nation's GDP</w:t>
      </w:r>
      <w:r w:rsidR="00D02FA0">
        <w:rPr>
          <w:lang w:val="en-GB"/>
        </w:rPr>
        <w:t>, according to data from the World Bank</w:t>
      </w:r>
      <w:r w:rsidR="00D02FA0">
        <w:rPr>
          <w:rStyle w:val="FootnoteReference"/>
          <w:lang w:val="en-GB"/>
        </w:rPr>
        <w:footnoteReference w:id="2"/>
      </w:r>
      <w:r w:rsidR="00B12FE5">
        <w:rPr>
          <w:lang w:val="en-GB"/>
        </w:rPr>
        <w:t xml:space="preserve">. This sector </w:t>
      </w:r>
      <w:r w:rsidR="00D02FA0">
        <w:rPr>
          <w:lang w:val="en-GB"/>
        </w:rPr>
        <w:t xml:space="preserve">offers a wide variety of </w:t>
      </w:r>
      <w:r w:rsidR="00B12FE5">
        <w:rPr>
          <w:lang w:val="en-GB"/>
        </w:rPr>
        <w:t xml:space="preserve">natural </w:t>
      </w:r>
      <w:r w:rsidR="00D02FA0">
        <w:rPr>
          <w:lang w:val="en-GB"/>
        </w:rPr>
        <w:t>products</w:t>
      </w:r>
      <w:r w:rsidR="00B12FE5">
        <w:rPr>
          <w:lang w:val="en-GB"/>
        </w:rPr>
        <w:t xml:space="preserve"> and </w:t>
      </w:r>
      <w:r w:rsidR="0067092B" w:rsidRPr="0067092B">
        <w:rPr>
          <w:lang w:val="en-SE"/>
        </w:rPr>
        <w:t>specializes in the production</w:t>
      </w:r>
      <w:r w:rsidR="006F37EF">
        <w:rPr>
          <w:lang w:val="en-GB"/>
        </w:rPr>
        <w:t xml:space="preserve"> of</w:t>
      </w:r>
      <w:r w:rsidR="0067092B" w:rsidRPr="0067092B">
        <w:rPr>
          <w:lang w:val="en-SE"/>
        </w:rPr>
        <w:t xml:space="preserve"> </w:t>
      </w:r>
      <w:r w:rsidR="00B12FE5">
        <w:rPr>
          <w:lang w:val="en-GB"/>
        </w:rPr>
        <w:t>maize, beans, meat,</w:t>
      </w:r>
      <w:r w:rsidR="0067092B" w:rsidRPr="0067092B">
        <w:rPr>
          <w:lang w:val="en-SE"/>
        </w:rPr>
        <w:t xml:space="preserve"> honey, cacao, coffee,</w:t>
      </w:r>
      <w:r w:rsidR="00B12FE5">
        <w:rPr>
          <w:lang w:val="en-GB"/>
        </w:rPr>
        <w:t xml:space="preserve"> </w:t>
      </w:r>
      <w:r w:rsidR="0067092B" w:rsidRPr="0067092B">
        <w:rPr>
          <w:lang w:val="en-SE"/>
        </w:rPr>
        <w:t>and other</w:t>
      </w:r>
      <w:r w:rsidR="00B12FE5">
        <w:rPr>
          <w:lang w:val="en-GB"/>
        </w:rPr>
        <w:t xml:space="preserve">s </w:t>
      </w:r>
      <w:r w:rsidR="0067092B" w:rsidRPr="0067092B">
        <w:rPr>
          <w:lang w:val="en-SE"/>
        </w:rPr>
        <w:t>that play a significant role in the country's food industry and export</w:t>
      </w:r>
      <w:r w:rsidR="008E4E79">
        <w:rPr>
          <w:lang w:val="en-GB"/>
        </w:rPr>
        <w:t>’s</w:t>
      </w:r>
      <w:r w:rsidR="0067092B" w:rsidRPr="0067092B">
        <w:rPr>
          <w:lang w:val="en-SE"/>
        </w:rPr>
        <w:t xml:space="preserve"> economy.</w:t>
      </w:r>
    </w:p>
    <w:p w14:paraId="0BC9270D" w14:textId="77777777" w:rsidR="0067092B" w:rsidRPr="0067092B" w:rsidRDefault="0067092B" w:rsidP="0067092B">
      <w:pPr>
        <w:rPr>
          <w:lang w:val="en-SE"/>
        </w:rPr>
      </w:pPr>
    </w:p>
    <w:p w14:paraId="3EEBD266" w14:textId="58107BC0" w:rsidR="0067092B" w:rsidRPr="00FB7822" w:rsidRDefault="0067092B" w:rsidP="0067092B">
      <w:pPr>
        <w:rPr>
          <w:lang w:val="en-GB"/>
        </w:rPr>
      </w:pPr>
      <w:r w:rsidRPr="0067092B">
        <w:rPr>
          <w:lang w:val="en-SE"/>
        </w:rPr>
        <w:t xml:space="preserve">El Salvador's honey industry </w:t>
      </w:r>
      <w:r w:rsidR="00FB7822">
        <w:rPr>
          <w:lang w:val="en-GB"/>
        </w:rPr>
        <w:t>exports</w:t>
      </w:r>
      <w:r w:rsidRPr="0067092B">
        <w:rPr>
          <w:lang w:val="en-SE"/>
        </w:rPr>
        <w:t xml:space="preserve"> </w:t>
      </w:r>
      <w:r w:rsidR="00FB7822">
        <w:rPr>
          <w:lang w:val="en-GB"/>
        </w:rPr>
        <w:t>more than</w:t>
      </w:r>
      <w:r w:rsidRPr="0067092B">
        <w:rPr>
          <w:lang w:val="en-SE"/>
        </w:rPr>
        <w:t xml:space="preserve"> </w:t>
      </w:r>
      <w:r w:rsidR="00FB7822">
        <w:rPr>
          <w:lang w:val="en-GB"/>
        </w:rPr>
        <w:t>1,000</w:t>
      </w:r>
      <w:r w:rsidRPr="0067092B">
        <w:rPr>
          <w:lang w:val="en-SE"/>
        </w:rPr>
        <w:t xml:space="preserve"> metric tons of honey annually</w:t>
      </w:r>
      <w:r w:rsidR="00B12FE5">
        <w:rPr>
          <w:lang w:val="en-GB"/>
        </w:rPr>
        <w:t xml:space="preserve">. </w:t>
      </w:r>
      <w:r w:rsidRPr="0067092B">
        <w:rPr>
          <w:lang w:val="en-SE"/>
        </w:rPr>
        <w:t>This honey is renowned for its light color and mild flavor, attributable to the diverse flora found across El Salvador.</w:t>
      </w:r>
      <w:r w:rsidR="00FB7822">
        <w:rPr>
          <w:lang w:val="en-GB"/>
        </w:rPr>
        <w:t xml:space="preserve"> The main destinations for Salvadoran honey are Germany, France, Austria, Portugal, Honduras, and Costa Rica.</w:t>
      </w:r>
      <w:r w:rsidR="00FB7822">
        <w:rPr>
          <w:rStyle w:val="FootnoteReference"/>
          <w:lang w:val="en-GB"/>
        </w:rPr>
        <w:footnoteReference w:id="3"/>
      </w:r>
    </w:p>
    <w:p w14:paraId="77F36120" w14:textId="77777777" w:rsidR="0067092B" w:rsidRPr="006B2330" w:rsidRDefault="0067092B" w:rsidP="0067092B">
      <w:pPr>
        <w:rPr>
          <w:lang w:val="en-SE"/>
        </w:rPr>
      </w:pPr>
    </w:p>
    <w:p w14:paraId="4EE2132B" w14:textId="77FD1CE9" w:rsidR="0067092B" w:rsidRPr="00C151A0" w:rsidRDefault="0067092B" w:rsidP="0067092B">
      <w:pPr>
        <w:rPr>
          <w:lang w:val="en-GB"/>
        </w:rPr>
      </w:pPr>
      <w:r w:rsidRPr="0067092B">
        <w:rPr>
          <w:lang w:val="en-SE"/>
        </w:rPr>
        <w:t xml:space="preserve">The cacao industry in El Salvador mainly focuses on the Criollo and Trinitario varieties, which are highly sought after for premium chocolate production. </w:t>
      </w:r>
      <w:r w:rsidR="00C64A86">
        <w:rPr>
          <w:lang w:val="en-GB"/>
        </w:rPr>
        <w:t xml:space="preserve">In the case of </w:t>
      </w:r>
      <w:r w:rsidRPr="0067092B">
        <w:rPr>
          <w:lang w:val="en-SE"/>
        </w:rPr>
        <w:t xml:space="preserve">Coffee, </w:t>
      </w:r>
      <w:r w:rsidR="00C64A86">
        <w:rPr>
          <w:lang w:val="en-GB"/>
        </w:rPr>
        <w:t xml:space="preserve">it </w:t>
      </w:r>
      <w:r w:rsidRPr="0067092B">
        <w:rPr>
          <w:lang w:val="en-SE"/>
        </w:rPr>
        <w:t xml:space="preserve">remains a flagship crop in the country. Salvadoran coffee, particularly the Bourbon, Pacas, and Pacamara varieties, is recognized for its rich </w:t>
      </w:r>
      <w:r w:rsidR="006B2330" w:rsidRPr="0067092B">
        <w:rPr>
          <w:lang w:val="en-SE"/>
        </w:rPr>
        <w:t>flavours</w:t>
      </w:r>
      <w:r w:rsidRPr="0067092B">
        <w:rPr>
          <w:lang w:val="en-SE"/>
        </w:rPr>
        <w:t xml:space="preserve"> and high quality</w:t>
      </w:r>
      <w:r w:rsidR="00A17987">
        <w:rPr>
          <w:lang w:val="en-GB"/>
        </w:rPr>
        <w:t xml:space="preserve">. Also, </w:t>
      </w:r>
      <w:r w:rsidR="00FA51C4">
        <w:rPr>
          <w:lang w:val="en-GB"/>
        </w:rPr>
        <w:t>it</w:t>
      </w:r>
      <w:r w:rsidR="00A17987">
        <w:rPr>
          <w:lang w:val="en-GB"/>
        </w:rPr>
        <w:t xml:space="preserve"> </w:t>
      </w:r>
      <w:r w:rsidR="005E681A">
        <w:rPr>
          <w:lang w:val="en-GB"/>
        </w:rPr>
        <w:t>had a</w:t>
      </w:r>
      <w:r w:rsidR="006B2330">
        <w:rPr>
          <w:lang w:val="en-GB"/>
        </w:rPr>
        <w:t xml:space="preserve"> production of </w:t>
      </w:r>
      <w:r w:rsidRPr="0067092B">
        <w:rPr>
          <w:lang w:val="en-SE"/>
        </w:rPr>
        <w:t xml:space="preserve">about </w:t>
      </w:r>
      <w:r w:rsidR="000F10F3">
        <w:rPr>
          <w:lang w:val="en-GB"/>
        </w:rPr>
        <w:t xml:space="preserve">922 </w:t>
      </w:r>
      <w:r w:rsidR="006B2330">
        <w:rPr>
          <w:lang w:val="en-GB"/>
        </w:rPr>
        <w:t xml:space="preserve">thousand quintals </w:t>
      </w:r>
      <w:r w:rsidRPr="0067092B">
        <w:rPr>
          <w:lang w:val="en-SE"/>
        </w:rPr>
        <w:t xml:space="preserve">in </w:t>
      </w:r>
      <w:r w:rsidR="006B2330">
        <w:rPr>
          <w:lang w:val="en-GB"/>
        </w:rPr>
        <w:t>2021-</w:t>
      </w:r>
      <w:r w:rsidRPr="0067092B">
        <w:rPr>
          <w:lang w:val="en-SE"/>
        </w:rPr>
        <w:t>2022</w:t>
      </w:r>
      <w:r w:rsidR="006B2330">
        <w:rPr>
          <w:lang w:val="en-GB"/>
        </w:rPr>
        <w:t>, according to information from the Salvadoran Council of Coffee</w:t>
      </w:r>
      <w:r w:rsidR="00C151A0">
        <w:rPr>
          <w:lang w:val="en-GB"/>
        </w:rPr>
        <w:t>.</w:t>
      </w:r>
      <w:r w:rsidR="006B2330">
        <w:rPr>
          <w:lang w:val="en-GB"/>
        </w:rPr>
        <w:t xml:space="preserve"> From these, 724 thousand quintals were exported</w:t>
      </w:r>
      <w:r w:rsidR="008633A8">
        <w:rPr>
          <w:lang w:val="en-GB"/>
        </w:rPr>
        <w:t>,</w:t>
      </w:r>
      <w:r w:rsidR="006B2330">
        <w:rPr>
          <w:lang w:val="en-GB"/>
        </w:rPr>
        <w:t xml:space="preserve"> with its main destinations being the U.S. (49%), Germany (10%), Japan (9.6%), and Belgium (4.5%).</w:t>
      </w:r>
    </w:p>
    <w:p w14:paraId="52062CEA" w14:textId="77777777" w:rsidR="0067092B" w:rsidRPr="0067092B" w:rsidRDefault="0067092B" w:rsidP="0067092B">
      <w:pPr>
        <w:rPr>
          <w:lang w:val="en-SE"/>
        </w:rPr>
      </w:pPr>
    </w:p>
    <w:p w14:paraId="51F5F41C" w14:textId="7DF5095C" w:rsidR="0067092B" w:rsidRPr="0067092B" w:rsidRDefault="0067092B" w:rsidP="0067092B">
      <w:pPr>
        <w:rPr>
          <w:lang w:val="en-SE"/>
        </w:rPr>
      </w:pPr>
      <w:r w:rsidRPr="0067092B">
        <w:rPr>
          <w:lang w:val="en-SE"/>
        </w:rPr>
        <w:t>In addition to these products, El Salvador is known for the production of various grains, fruits, and vegetables. Maize, rice, and beans form a staple part of the local diet and contribute significantly to the country's agricultural output. Meanwhile, tropical fruits like mangoes, pineapples, and bananas, as well as vegetables like tomatoes, cucumbers, and squashes, are produced</w:t>
      </w:r>
      <w:r w:rsidR="00B23FF0">
        <w:rPr>
          <w:lang w:val="en-GB"/>
        </w:rPr>
        <w:t xml:space="preserve"> in the country</w:t>
      </w:r>
      <w:r w:rsidR="00D278E6">
        <w:rPr>
          <w:lang w:val="en-GB"/>
        </w:rPr>
        <w:t xml:space="preserve"> too</w:t>
      </w:r>
      <w:r w:rsidRPr="0067092B">
        <w:rPr>
          <w:lang w:val="en-SE"/>
        </w:rPr>
        <w:t>.</w:t>
      </w:r>
    </w:p>
    <w:p w14:paraId="63A2AD9D" w14:textId="77777777" w:rsidR="0067092B" w:rsidRPr="0067092B" w:rsidRDefault="0067092B" w:rsidP="0067092B">
      <w:pPr>
        <w:rPr>
          <w:lang w:val="en-SE"/>
        </w:rPr>
      </w:pPr>
    </w:p>
    <w:p w14:paraId="72EB38E6" w14:textId="13D24BE9" w:rsidR="0067092B" w:rsidRDefault="0067092B" w:rsidP="0067092B">
      <w:pPr>
        <w:rPr>
          <w:lang w:val="en-SE"/>
        </w:rPr>
      </w:pPr>
      <w:r w:rsidRPr="0067092B">
        <w:rPr>
          <w:lang w:val="en-SE"/>
        </w:rPr>
        <w:lastRenderedPageBreak/>
        <w:t xml:space="preserve">The </w:t>
      </w:r>
      <w:r w:rsidR="008633A8">
        <w:rPr>
          <w:lang w:val="en-GB"/>
        </w:rPr>
        <w:t xml:space="preserve">food </w:t>
      </w:r>
      <w:r w:rsidRPr="0067092B">
        <w:rPr>
          <w:lang w:val="en-SE"/>
        </w:rPr>
        <w:t xml:space="preserve">sector also extends to the production of alcoholic beverages. </w:t>
      </w:r>
      <w:r w:rsidR="00224311" w:rsidRPr="0067092B">
        <w:rPr>
          <w:lang w:val="en-SE"/>
        </w:rPr>
        <w:t>Salvadoran</w:t>
      </w:r>
      <w:r w:rsidRPr="0067092B">
        <w:rPr>
          <w:lang w:val="en-SE"/>
        </w:rPr>
        <w:t xml:space="preserve"> rum, represented by brands like Cihuatan and Guazapa, </w:t>
      </w:r>
      <w:r w:rsidR="00224311">
        <w:rPr>
          <w:lang w:val="en-GB"/>
        </w:rPr>
        <w:t>have a growing influence</w:t>
      </w:r>
      <w:r w:rsidR="00B648CC">
        <w:rPr>
          <w:lang w:val="en-GB"/>
        </w:rPr>
        <w:t xml:space="preserve"> in</w:t>
      </w:r>
      <w:r w:rsidRPr="0067092B">
        <w:rPr>
          <w:lang w:val="en-SE"/>
        </w:rPr>
        <w:t xml:space="preserve"> the economy</w:t>
      </w:r>
      <w:r w:rsidR="00B648CC">
        <w:rPr>
          <w:lang w:val="en-GB"/>
        </w:rPr>
        <w:t xml:space="preserve"> of the Country</w:t>
      </w:r>
      <w:r w:rsidRPr="0067092B">
        <w:rPr>
          <w:lang w:val="en-SE"/>
        </w:rPr>
        <w:t xml:space="preserve">. </w:t>
      </w:r>
      <w:r w:rsidR="003C460D">
        <w:rPr>
          <w:lang w:val="en-GB"/>
        </w:rPr>
        <w:t>R</w:t>
      </w:r>
      <w:r w:rsidRPr="0067092B">
        <w:rPr>
          <w:lang w:val="en-SE"/>
        </w:rPr>
        <w:t>ums, made from locally grown sugarcane, have seen exports surpass $</w:t>
      </w:r>
      <w:r w:rsidR="00B648CC">
        <w:rPr>
          <w:lang w:val="en-GB"/>
        </w:rPr>
        <w:t>3</w:t>
      </w:r>
      <w:r w:rsidRPr="0067092B">
        <w:rPr>
          <w:lang w:val="en-SE"/>
        </w:rPr>
        <w:t xml:space="preserve"> million annually, with the </w:t>
      </w:r>
      <w:r w:rsidR="00B648CC">
        <w:rPr>
          <w:lang w:val="en-GB"/>
        </w:rPr>
        <w:t>Netherlands, United States, France, and Costa Rica</w:t>
      </w:r>
      <w:r w:rsidRPr="0067092B">
        <w:rPr>
          <w:lang w:val="en-SE"/>
        </w:rPr>
        <w:t xml:space="preserve"> being the primary export destinations</w:t>
      </w:r>
      <w:r w:rsidR="002B4E7C">
        <w:rPr>
          <w:lang w:val="en-GB"/>
        </w:rPr>
        <w:t>, according to Trade Map</w:t>
      </w:r>
      <w:r w:rsidRPr="0067092B">
        <w:rPr>
          <w:lang w:val="en-SE"/>
        </w:rPr>
        <w:t>.</w:t>
      </w:r>
    </w:p>
    <w:p w14:paraId="493C44AE" w14:textId="77777777" w:rsidR="00023489" w:rsidRDefault="00023489" w:rsidP="0067092B">
      <w:pPr>
        <w:rPr>
          <w:lang w:val="en-SE"/>
        </w:rPr>
      </w:pPr>
    </w:p>
    <w:p w14:paraId="7B1F934B" w14:textId="3BF9ED07" w:rsidR="00023489" w:rsidRPr="0067092B" w:rsidRDefault="00023489" w:rsidP="0067092B">
      <w:pPr>
        <w:rPr>
          <w:lang w:val="en-SE"/>
        </w:rPr>
      </w:pPr>
      <w:r>
        <w:rPr>
          <w:lang w:val="en-SE"/>
        </w:rPr>
        <w:t xml:space="preserve">Further, the geographical positioning of El Salvador, in a region with a Free Trade Agreement with the EU (Association Agreement between Central America and the European Union), makes the country a strategic partner for Finnish </w:t>
      </w:r>
      <w:r>
        <w:rPr>
          <w:lang w:val="en-GB"/>
        </w:rPr>
        <w:t>food</w:t>
      </w:r>
      <w:r>
        <w:rPr>
          <w:lang w:val="en-SE"/>
        </w:rPr>
        <w:t xml:space="preserve"> importers, allowing for preferential access and potential cost advantages.</w:t>
      </w:r>
    </w:p>
    <w:p w14:paraId="44F2B9BA" w14:textId="77777777" w:rsidR="0067092B" w:rsidRPr="0067092B" w:rsidRDefault="0067092B" w:rsidP="0067092B">
      <w:pPr>
        <w:rPr>
          <w:lang w:val="en-SE"/>
        </w:rPr>
      </w:pPr>
    </w:p>
    <w:p w14:paraId="72368BE8" w14:textId="0AD321A7" w:rsidR="00E862AA" w:rsidRPr="0067092B" w:rsidRDefault="0067092B" w:rsidP="0067092B">
      <w:pPr>
        <w:rPr>
          <w:lang w:val="en-SE"/>
        </w:rPr>
      </w:pPr>
      <w:r w:rsidRPr="0067092B">
        <w:rPr>
          <w:lang w:val="en-SE"/>
        </w:rPr>
        <w:t>In summary, El Salvador's agricultural sector presents a diversified portfolio, marked by the unique quality of its products, robust export capabilities, and a commitment to sustainable practices. By capitalizing on the distinctive characteristics of its produce, El Salvador promises to enhance its global standing in the agricultural and food production industries</w:t>
      </w:r>
      <w:r w:rsidR="006B4C21">
        <w:rPr>
          <w:lang w:val="en-GB"/>
        </w:rPr>
        <w:t>.</w:t>
      </w:r>
      <w:r w:rsidR="00BB613B">
        <w:rPr>
          <w:lang w:val="en-GB"/>
        </w:rPr>
        <w:t xml:space="preserve"> </w:t>
      </w:r>
      <w:r w:rsidR="00B72C87">
        <w:rPr>
          <w:lang w:val="en-GB"/>
        </w:rPr>
        <w:t>In conclusion,</w:t>
      </w:r>
      <w:r w:rsidR="00BB613B">
        <w:rPr>
          <w:lang w:val="en-GB"/>
        </w:rPr>
        <w:t xml:space="preserve"> the Scandinavian market can benefit from </w:t>
      </w:r>
      <w:r w:rsidR="008F52DC">
        <w:rPr>
          <w:lang w:val="en-GB"/>
        </w:rPr>
        <w:t>all</w:t>
      </w:r>
      <w:r w:rsidR="00B72C87">
        <w:rPr>
          <w:lang w:val="en-GB"/>
        </w:rPr>
        <w:t xml:space="preserve"> these characteristics and </w:t>
      </w:r>
      <w:r w:rsidR="00BB613B">
        <w:rPr>
          <w:lang w:val="en-GB"/>
        </w:rPr>
        <w:t>the production cycle of the Country due to its geographical position</w:t>
      </w:r>
      <w:r w:rsidRPr="0067092B">
        <w:rPr>
          <w:lang w:val="en-SE"/>
        </w:rPr>
        <w:t>.</w:t>
      </w:r>
    </w:p>
    <w:sectPr w:rsidR="00E862AA" w:rsidRPr="0067092B" w:rsidSect="003B2FC3">
      <w:headerReference w:type="even" r:id="rId11"/>
      <w:headerReference w:type="default" r:id="rId12"/>
      <w:footerReference w:type="default" r:id="rId13"/>
      <w:headerReference w:type="first" r:id="rId14"/>
      <w:pgSz w:w="12240" w:h="15840" w:code="1"/>
      <w:pgMar w:top="1440" w:right="1440" w:bottom="1440" w:left="1440" w:header="283"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C58D" w14:textId="77777777" w:rsidR="000B0732" w:rsidRDefault="000B0732" w:rsidP="006B1B17">
      <w:r>
        <w:rPr>
          <w:lang w:val="en"/>
        </w:rPr>
        <w:separator/>
      </w:r>
    </w:p>
  </w:endnote>
  <w:endnote w:type="continuationSeparator" w:id="0">
    <w:p w14:paraId="68C79A35" w14:textId="77777777" w:rsidR="000B0732" w:rsidRDefault="000B0732" w:rsidP="006B1B17">
      <w:r>
        <w:rPr>
          <w:lang w:val="en"/>
        </w:rPr>
        <w:continuationSeparator/>
      </w:r>
    </w:p>
  </w:endnote>
  <w:endnote w:type="continuationNotice" w:id="1">
    <w:p w14:paraId="12772D5F" w14:textId="77777777" w:rsidR="000B0732" w:rsidRDefault="000B0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2C18" w14:textId="77777777" w:rsidR="001041B7" w:rsidRPr="009349A2" w:rsidRDefault="001041B7" w:rsidP="00D472AF">
    <w:pPr>
      <w:pStyle w:val="Footer"/>
      <w:pBdr>
        <w:bottom w:val="single" w:sz="12" w:space="1" w:color="auto"/>
      </w:pBdr>
      <w:rPr>
        <w:sz w:val="22"/>
      </w:rPr>
    </w:pPr>
  </w:p>
  <w:p w14:paraId="68EC2C19" w14:textId="0D83A53B" w:rsidR="0020276D" w:rsidRDefault="0020276D" w:rsidP="008C4880">
    <w:pPr>
      <w:pStyle w:val="Footer"/>
      <w:rPr>
        <w:rFonts w:ascii="Times New Roman" w:hAnsi="Times New Roman"/>
        <w:szCs w:val="24"/>
        <w:lang w:val="en-GB"/>
      </w:rPr>
    </w:pPr>
  </w:p>
  <w:p w14:paraId="0AE9EA74" w14:textId="486563F8" w:rsidR="00B17539" w:rsidRPr="008C4880" w:rsidRDefault="00B17539" w:rsidP="00B87E5D">
    <w:pPr>
      <w:pStyle w:val="Footer"/>
      <w:rPr>
        <w:color w:val="808080" w:themeColor="background1" w:themeShade="8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528E2" w14:textId="77777777" w:rsidR="000B0732" w:rsidRDefault="000B0732" w:rsidP="006B1B17">
      <w:r>
        <w:rPr>
          <w:lang w:val="en"/>
        </w:rPr>
        <w:separator/>
      </w:r>
    </w:p>
  </w:footnote>
  <w:footnote w:type="continuationSeparator" w:id="0">
    <w:p w14:paraId="7F67B743" w14:textId="77777777" w:rsidR="000B0732" w:rsidRDefault="000B0732" w:rsidP="006B1B17">
      <w:r>
        <w:rPr>
          <w:lang w:val="en"/>
        </w:rPr>
        <w:continuationSeparator/>
      </w:r>
    </w:p>
  </w:footnote>
  <w:footnote w:type="continuationNotice" w:id="1">
    <w:p w14:paraId="028B8B8E" w14:textId="77777777" w:rsidR="000B0732" w:rsidRDefault="000B0732"/>
  </w:footnote>
  <w:footnote w:id="2">
    <w:p w14:paraId="3A5C53E4" w14:textId="2AB87DA5" w:rsidR="00D02FA0" w:rsidRPr="00D02FA0" w:rsidRDefault="00D02FA0">
      <w:pPr>
        <w:pStyle w:val="FootnoteText"/>
        <w:rPr>
          <w:lang w:val="en-GB"/>
        </w:rPr>
      </w:pPr>
      <w:r>
        <w:rPr>
          <w:rStyle w:val="FootnoteReference"/>
        </w:rPr>
        <w:footnoteRef/>
      </w:r>
      <w:r>
        <w:t xml:space="preserve"> </w:t>
      </w:r>
      <w:r w:rsidRPr="00D02FA0">
        <w:t>https://datos.bancomundial.org/indicator/NV.AGR.TOTL.ZS?locations=SV</w:t>
      </w:r>
    </w:p>
  </w:footnote>
  <w:footnote w:id="3">
    <w:p w14:paraId="0B684DB2" w14:textId="637A77EB" w:rsidR="00FB7822" w:rsidRPr="00FB7822" w:rsidRDefault="00FB7822">
      <w:pPr>
        <w:pStyle w:val="FootnoteText"/>
        <w:rPr>
          <w:lang w:val="en-GB"/>
        </w:rPr>
      </w:pPr>
      <w:r>
        <w:rPr>
          <w:rStyle w:val="FootnoteReference"/>
        </w:rPr>
        <w:footnoteRef/>
      </w:r>
      <w:r w:rsidRPr="00FB7822">
        <w:rPr>
          <w:lang w:val="en-GB"/>
        </w:rPr>
        <w:t xml:space="preserve"> https://elsalvadorinenglish.com/2022/05/11/el-salvador-exported-1000-tons-of-honey-in-2021/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2C16" w14:textId="77777777" w:rsidR="001041B7" w:rsidRDefault="00000000">
    <w:pPr>
      <w:pStyle w:val="Header"/>
    </w:pPr>
    <w:r>
      <w:rPr>
        <w:noProof/>
        <w:lang w:val="en"/>
      </w:rPr>
      <w:pict w14:anchorId="68EC2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6081" o:spid="_x0000_s1026" type="#_x0000_t75" style="position:absolute;left:0;text-align:left;margin-left:0;margin-top:0;width:498pt;height:643.9pt;z-index:-251658238;mso-position-horizontal:center;mso-position-horizontal-relative:margin;mso-position-vertical:center;mso-position-vertical-relative:margin" o:allowincell="f">
          <v:imagedata r:id="rId1" o:title="Marca de agua_tamaño 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DE60" w14:textId="6B6DCEE8" w:rsidR="00254F9D" w:rsidRDefault="00254F9D">
    <w:pPr>
      <w:pStyle w:val="Header"/>
    </w:pPr>
    <w:r w:rsidRPr="0020276D">
      <w:rPr>
        <w:noProof/>
        <w:lang w:val="en"/>
      </w:rPr>
      <w:drawing>
        <wp:anchor distT="0" distB="0" distL="114300" distR="114300" simplePos="0" relativeHeight="251658240" behindDoc="0" locked="0" layoutInCell="1" allowOverlap="1" wp14:anchorId="68EC2C20" wp14:editId="73FABEF3">
          <wp:simplePos x="0" y="0"/>
          <wp:positionH relativeFrom="margin">
            <wp:align>center</wp:align>
          </wp:positionH>
          <wp:positionV relativeFrom="paragraph">
            <wp:posOffset>-130175</wp:posOffset>
          </wp:positionV>
          <wp:extent cx="3267075" cy="1219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267075"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2C2998" w14:textId="20A8F829" w:rsidR="00254F9D" w:rsidRDefault="00254F9D">
    <w:pPr>
      <w:pStyle w:val="Header"/>
    </w:pPr>
  </w:p>
  <w:p w14:paraId="52A96A2B" w14:textId="77777777" w:rsidR="00254F9D" w:rsidRDefault="00254F9D">
    <w:pPr>
      <w:pStyle w:val="Header"/>
    </w:pPr>
  </w:p>
  <w:p w14:paraId="68EC2C17" w14:textId="5198BBEA" w:rsidR="001041B7" w:rsidRDefault="00000000">
    <w:pPr>
      <w:pStyle w:val="Header"/>
    </w:pPr>
    <w:r>
      <w:rPr>
        <w:noProof/>
        <w:lang w:val="en"/>
      </w:rPr>
      <w:pict w14:anchorId="68EC2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6082" o:spid="_x0000_s1027" type="#_x0000_t75" style="position:absolute;left:0;text-align:left;margin-left:45.8pt;margin-top:13.8pt;width:498pt;height:643.9pt;z-index:-251658237;mso-position-horizontal-relative:margin;mso-position-vertical-relative:margin" o:allowincell="f">
          <v:imagedata r:id="rId2" o:title="Marca de agua_tamaño car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2C1E" w14:textId="77777777" w:rsidR="001041B7" w:rsidRDefault="00000000">
    <w:pPr>
      <w:pStyle w:val="Header"/>
    </w:pPr>
    <w:r>
      <w:rPr>
        <w:noProof/>
        <w:lang w:val="en"/>
      </w:rPr>
      <w:pict w14:anchorId="68EC2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6080" o:spid="_x0000_s1025" type="#_x0000_t75" style="position:absolute;left:0;text-align:left;margin-left:0;margin-top:0;width:498pt;height:643.9pt;z-index:-251658239;mso-position-horizontal:center;mso-position-horizontal-relative:margin;mso-position-vertical:center;mso-position-vertical-relative:margin" o:allowincell="f">
          <v:imagedata r:id="rId1" o:title="Marca de agua_tamaño 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B46"/>
    <w:multiLevelType w:val="hybridMultilevel"/>
    <w:tmpl w:val="39CA4F9C"/>
    <w:lvl w:ilvl="0" w:tplc="1FEE3F10">
      <w:start w:val="1"/>
      <w:numFmt w:val="decimal"/>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9C42895"/>
    <w:multiLevelType w:val="hybridMultilevel"/>
    <w:tmpl w:val="4D24F438"/>
    <w:lvl w:ilvl="0" w:tplc="1FEE3F10">
      <w:start w:val="1"/>
      <w:numFmt w:val="decimal"/>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5ED2384"/>
    <w:multiLevelType w:val="hybridMultilevel"/>
    <w:tmpl w:val="39CA4F9C"/>
    <w:lvl w:ilvl="0" w:tplc="1FEE3F10">
      <w:start w:val="1"/>
      <w:numFmt w:val="decimal"/>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434AD1"/>
    <w:multiLevelType w:val="hybridMultilevel"/>
    <w:tmpl w:val="60225CFA"/>
    <w:lvl w:ilvl="0" w:tplc="FFFFFFFF">
      <w:start w:val="1"/>
      <w:numFmt w:val="bullet"/>
      <w:lvlText w:val="-"/>
      <w:lvlJc w:val="left"/>
      <w:pPr>
        <w:ind w:left="360" w:hanging="360"/>
      </w:pPr>
      <w:rPr>
        <w:rFonts w:ascii="Calibri Light" w:hAnsi="Calibri Light"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30654AB2"/>
    <w:multiLevelType w:val="hybridMultilevel"/>
    <w:tmpl w:val="A6B62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CA36AFF"/>
    <w:multiLevelType w:val="hybridMultilevel"/>
    <w:tmpl w:val="289AFC60"/>
    <w:lvl w:ilvl="0" w:tplc="2000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462F3E08"/>
    <w:multiLevelType w:val="hybridMultilevel"/>
    <w:tmpl w:val="7F60E50E"/>
    <w:lvl w:ilvl="0" w:tplc="FFFFFFFF">
      <w:start w:val="1"/>
      <w:numFmt w:val="bullet"/>
      <w:lvlText w:val="-"/>
      <w:lvlJc w:val="left"/>
      <w:pPr>
        <w:ind w:left="360" w:hanging="360"/>
      </w:pPr>
      <w:rPr>
        <w:rFonts w:ascii="Calibri Light" w:hAnsi="Calibri Light"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46C6632C"/>
    <w:multiLevelType w:val="hybridMultilevel"/>
    <w:tmpl w:val="A342A288"/>
    <w:lvl w:ilvl="0" w:tplc="1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 w15:restartNumberingAfterBreak="0">
    <w:nsid w:val="4AD168CB"/>
    <w:multiLevelType w:val="hybridMultilevel"/>
    <w:tmpl w:val="04F8EC7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E530E43"/>
    <w:multiLevelType w:val="hybridMultilevel"/>
    <w:tmpl w:val="4D7879D6"/>
    <w:lvl w:ilvl="0" w:tplc="1000000F">
      <w:start w:val="1"/>
      <w:numFmt w:val="decimal"/>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0" w15:restartNumberingAfterBreak="0">
    <w:nsid w:val="78CD15FF"/>
    <w:multiLevelType w:val="hybridMultilevel"/>
    <w:tmpl w:val="1C54029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16cid:durableId="2014985954">
    <w:abstractNumId w:val="4"/>
  </w:num>
  <w:num w:numId="2" w16cid:durableId="1265652242">
    <w:abstractNumId w:val="6"/>
  </w:num>
  <w:num w:numId="3" w16cid:durableId="1127505589">
    <w:abstractNumId w:val="3"/>
  </w:num>
  <w:num w:numId="4" w16cid:durableId="989284933">
    <w:abstractNumId w:val="0"/>
  </w:num>
  <w:num w:numId="5" w16cid:durableId="976371723">
    <w:abstractNumId w:val="1"/>
  </w:num>
  <w:num w:numId="6" w16cid:durableId="1743673362">
    <w:abstractNumId w:val="5"/>
  </w:num>
  <w:num w:numId="7" w16cid:durableId="81685165">
    <w:abstractNumId w:val="10"/>
  </w:num>
  <w:num w:numId="8" w16cid:durableId="1021710066">
    <w:abstractNumId w:val="2"/>
  </w:num>
  <w:num w:numId="9" w16cid:durableId="612135224">
    <w:abstractNumId w:val="9"/>
  </w:num>
  <w:num w:numId="10" w16cid:durableId="1121001538">
    <w:abstractNumId w:val="7"/>
  </w:num>
  <w:num w:numId="11" w16cid:durableId="4473563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2MbGwMLI0NjU2tDBW0lEKTi0uzszPAykwMqwFAMW5M7MtAAAA"/>
  </w:docVars>
  <w:rsids>
    <w:rsidRoot w:val="006B1B17"/>
    <w:rsid w:val="00002744"/>
    <w:rsid w:val="00003C64"/>
    <w:rsid w:val="000108B7"/>
    <w:rsid w:val="0001317A"/>
    <w:rsid w:val="00015C31"/>
    <w:rsid w:val="0001667E"/>
    <w:rsid w:val="00016A19"/>
    <w:rsid w:val="000227B6"/>
    <w:rsid w:val="000227F4"/>
    <w:rsid w:val="00023489"/>
    <w:rsid w:val="000246FD"/>
    <w:rsid w:val="00024851"/>
    <w:rsid w:val="000309F2"/>
    <w:rsid w:val="00031351"/>
    <w:rsid w:val="00031C61"/>
    <w:rsid w:val="00034287"/>
    <w:rsid w:val="00036B8E"/>
    <w:rsid w:val="00036C1E"/>
    <w:rsid w:val="00037B3C"/>
    <w:rsid w:val="00044A6B"/>
    <w:rsid w:val="00044F1F"/>
    <w:rsid w:val="00047A79"/>
    <w:rsid w:val="00050E74"/>
    <w:rsid w:val="00053CD3"/>
    <w:rsid w:val="000540C8"/>
    <w:rsid w:val="0005487B"/>
    <w:rsid w:val="000560E7"/>
    <w:rsid w:val="00061432"/>
    <w:rsid w:val="00061D02"/>
    <w:rsid w:val="0006501E"/>
    <w:rsid w:val="0007011B"/>
    <w:rsid w:val="000729BA"/>
    <w:rsid w:val="00073E1D"/>
    <w:rsid w:val="000776D6"/>
    <w:rsid w:val="000777BF"/>
    <w:rsid w:val="00077862"/>
    <w:rsid w:val="00080AD6"/>
    <w:rsid w:val="00080B9A"/>
    <w:rsid w:val="00083BF2"/>
    <w:rsid w:val="00084373"/>
    <w:rsid w:val="00085CEB"/>
    <w:rsid w:val="000914F0"/>
    <w:rsid w:val="00092C35"/>
    <w:rsid w:val="00093AD0"/>
    <w:rsid w:val="00095202"/>
    <w:rsid w:val="00096086"/>
    <w:rsid w:val="00096B84"/>
    <w:rsid w:val="000A0D4E"/>
    <w:rsid w:val="000A141D"/>
    <w:rsid w:val="000A20E2"/>
    <w:rsid w:val="000A37B1"/>
    <w:rsid w:val="000A61DD"/>
    <w:rsid w:val="000A633B"/>
    <w:rsid w:val="000B0732"/>
    <w:rsid w:val="000B0A75"/>
    <w:rsid w:val="000B2B2D"/>
    <w:rsid w:val="000B587A"/>
    <w:rsid w:val="000B6122"/>
    <w:rsid w:val="000B6B49"/>
    <w:rsid w:val="000C222F"/>
    <w:rsid w:val="000C2756"/>
    <w:rsid w:val="000C3F7F"/>
    <w:rsid w:val="000C551F"/>
    <w:rsid w:val="000D1FE8"/>
    <w:rsid w:val="000D5F65"/>
    <w:rsid w:val="000D6342"/>
    <w:rsid w:val="000E05B2"/>
    <w:rsid w:val="000E0879"/>
    <w:rsid w:val="000E0CF3"/>
    <w:rsid w:val="000E1475"/>
    <w:rsid w:val="000E2C91"/>
    <w:rsid w:val="000E7F70"/>
    <w:rsid w:val="000F10F3"/>
    <w:rsid w:val="000F1204"/>
    <w:rsid w:val="000F20BA"/>
    <w:rsid w:val="000F448F"/>
    <w:rsid w:val="000F4692"/>
    <w:rsid w:val="000F5609"/>
    <w:rsid w:val="000F774A"/>
    <w:rsid w:val="001041B7"/>
    <w:rsid w:val="001044DD"/>
    <w:rsid w:val="0010502C"/>
    <w:rsid w:val="0010508D"/>
    <w:rsid w:val="001056F0"/>
    <w:rsid w:val="00106FCC"/>
    <w:rsid w:val="001072AC"/>
    <w:rsid w:val="001111C2"/>
    <w:rsid w:val="00111BC8"/>
    <w:rsid w:val="00111FF9"/>
    <w:rsid w:val="0011295A"/>
    <w:rsid w:val="001134C7"/>
    <w:rsid w:val="0012107E"/>
    <w:rsid w:val="00121D77"/>
    <w:rsid w:val="001234F2"/>
    <w:rsid w:val="001271E9"/>
    <w:rsid w:val="00134AE3"/>
    <w:rsid w:val="00136AC8"/>
    <w:rsid w:val="00136CA9"/>
    <w:rsid w:val="00137B8B"/>
    <w:rsid w:val="00142EEA"/>
    <w:rsid w:val="00143837"/>
    <w:rsid w:val="0014464A"/>
    <w:rsid w:val="001447EA"/>
    <w:rsid w:val="00144F16"/>
    <w:rsid w:val="0014538F"/>
    <w:rsid w:val="00147170"/>
    <w:rsid w:val="00154E64"/>
    <w:rsid w:val="0016071A"/>
    <w:rsid w:val="00160FF0"/>
    <w:rsid w:val="001614F5"/>
    <w:rsid w:val="00161A3E"/>
    <w:rsid w:val="001622DB"/>
    <w:rsid w:val="0016280F"/>
    <w:rsid w:val="0017000C"/>
    <w:rsid w:val="00170D28"/>
    <w:rsid w:val="00175910"/>
    <w:rsid w:val="00176796"/>
    <w:rsid w:val="00181D60"/>
    <w:rsid w:val="00182A0E"/>
    <w:rsid w:val="00182C4C"/>
    <w:rsid w:val="00182EEE"/>
    <w:rsid w:val="00183DEA"/>
    <w:rsid w:val="00187C4C"/>
    <w:rsid w:val="00187FD8"/>
    <w:rsid w:val="00192000"/>
    <w:rsid w:val="00195CD7"/>
    <w:rsid w:val="0019751E"/>
    <w:rsid w:val="001A00F0"/>
    <w:rsid w:val="001A04DF"/>
    <w:rsid w:val="001A076A"/>
    <w:rsid w:val="001A13CD"/>
    <w:rsid w:val="001A197C"/>
    <w:rsid w:val="001A319F"/>
    <w:rsid w:val="001A39AD"/>
    <w:rsid w:val="001A48D0"/>
    <w:rsid w:val="001A4DCD"/>
    <w:rsid w:val="001A72AA"/>
    <w:rsid w:val="001B1AAD"/>
    <w:rsid w:val="001B4E5A"/>
    <w:rsid w:val="001B5EE8"/>
    <w:rsid w:val="001B7809"/>
    <w:rsid w:val="001C1899"/>
    <w:rsid w:val="001C24B6"/>
    <w:rsid w:val="001C331F"/>
    <w:rsid w:val="001C3F55"/>
    <w:rsid w:val="001C5313"/>
    <w:rsid w:val="001C5F4F"/>
    <w:rsid w:val="001D1242"/>
    <w:rsid w:val="001D6A78"/>
    <w:rsid w:val="001D76DD"/>
    <w:rsid w:val="001D7FD4"/>
    <w:rsid w:val="001E26DF"/>
    <w:rsid w:val="001E5844"/>
    <w:rsid w:val="001E63F1"/>
    <w:rsid w:val="001E7A0D"/>
    <w:rsid w:val="001F1ADA"/>
    <w:rsid w:val="001F436B"/>
    <w:rsid w:val="001F4AC6"/>
    <w:rsid w:val="001F78DF"/>
    <w:rsid w:val="0020023C"/>
    <w:rsid w:val="0020064C"/>
    <w:rsid w:val="0020276D"/>
    <w:rsid w:val="00203AAE"/>
    <w:rsid w:val="00213DB2"/>
    <w:rsid w:val="00216498"/>
    <w:rsid w:val="002226BE"/>
    <w:rsid w:val="00224311"/>
    <w:rsid w:val="002257F8"/>
    <w:rsid w:val="00225D28"/>
    <w:rsid w:val="002301C5"/>
    <w:rsid w:val="00230BBE"/>
    <w:rsid w:val="00231995"/>
    <w:rsid w:val="002324A2"/>
    <w:rsid w:val="00232D4C"/>
    <w:rsid w:val="002424FC"/>
    <w:rsid w:val="00246087"/>
    <w:rsid w:val="0025367E"/>
    <w:rsid w:val="00254F9D"/>
    <w:rsid w:val="002577EF"/>
    <w:rsid w:val="00257938"/>
    <w:rsid w:val="00257DE7"/>
    <w:rsid w:val="002609BF"/>
    <w:rsid w:val="00266962"/>
    <w:rsid w:val="00267404"/>
    <w:rsid w:val="002716D4"/>
    <w:rsid w:val="00272A2C"/>
    <w:rsid w:val="00277CA3"/>
    <w:rsid w:val="00283C93"/>
    <w:rsid w:val="00283DCA"/>
    <w:rsid w:val="00283FFF"/>
    <w:rsid w:val="002900EA"/>
    <w:rsid w:val="0029138E"/>
    <w:rsid w:val="0029693E"/>
    <w:rsid w:val="00297184"/>
    <w:rsid w:val="002A21CC"/>
    <w:rsid w:val="002A625A"/>
    <w:rsid w:val="002B1BAD"/>
    <w:rsid w:val="002B339C"/>
    <w:rsid w:val="002B4E7C"/>
    <w:rsid w:val="002B5182"/>
    <w:rsid w:val="002C45C9"/>
    <w:rsid w:val="002C4AA2"/>
    <w:rsid w:val="002C4C5D"/>
    <w:rsid w:val="002C5517"/>
    <w:rsid w:val="002C5990"/>
    <w:rsid w:val="002C7D32"/>
    <w:rsid w:val="002D0EC8"/>
    <w:rsid w:val="002D39F3"/>
    <w:rsid w:val="002D6C09"/>
    <w:rsid w:val="002D763E"/>
    <w:rsid w:val="002D768E"/>
    <w:rsid w:val="002E0C6C"/>
    <w:rsid w:val="002E29CF"/>
    <w:rsid w:val="002E4CA5"/>
    <w:rsid w:val="002E608E"/>
    <w:rsid w:val="002E6666"/>
    <w:rsid w:val="002F4EDF"/>
    <w:rsid w:val="002F6880"/>
    <w:rsid w:val="002F790C"/>
    <w:rsid w:val="00302E76"/>
    <w:rsid w:val="00304554"/>
    <w:rsid w:val="003046A9"/>
    <w:rsid w:val="003069E7"/>
    <w:rsid w:val="00306C9C"/>
    <w:rsid w:val="00311848"/>
    <w:rsid w:val="00312A3E"/>
    <w:rsid w:val="003139C4"/>
    <w:rsid w:val="003160B3"/>
    <w:rsid w:val="00317450"/>
    <w:rsid w:val="00324E9C"/>
    <w:rsid w:val="00326850"/>
    <w:rsid w:val="003278A2"/>
    <w:rsid w:val="0032A011"/>
    <w:rsid w:val="00332912"/>
    <w:rsid w:val="0033538E"/>
    <w:rsid w:val="00336C49"/>
    <w:rsid w:val="00336D78"/>
    <w:rsid w:val="00336E26"/>
    <w:rsid w:val="0034527C"/>
    <w:rsid w:val="003467EF"/>
    <w:rsid w:val="00353A13"/>
    <w:rsid w:val="00360889"/>
    <w:rsid w:val="003615FD"/>
    <w:rsid w:val="0036618E"/>
    <w:rsid w:val="0036649F"/>
    <w:rsid w:val="003676F7"/>
    <w:rsid w:val="003679F1"/>
    <w:rsid w:val="00371CE4"/>
    <w:rsid w:val="00373E2A"/>
    <w:rsid w:val="00374F77"/>
    <w:rsid w:val="00375153"/>
    <w:rsid w:val="00376B3C"/>
    <w:rsid w:val="003778F5"/>
    <w:rsid w:val="00381A61"/>
    <w:rsid w:val="00383B5B"/>
    <w:rsid w:val="003914BF"/>
    <w:rsid w:val="00393027"/>
    <w:rsid w:val="00393D1B"/>
    <w:rsid w:val="0039592E"/>
    <w:rsid w:val="003A2492"/>
    <w:rsid w:val="003A4086"/>
    <w:rsid w:val="003A55B0"/>
    <w:rsid w:val="003B0097"/>
    <w:rsid w:val="003B0A7D"/>
    <w:rsid w:val="003B17C4"/>
    <w:rsid w:val="003B19D4"/>
    <w:rsid w:val="003B1A23"/>
    <w:rsid w:val="003B1CA7"/>
    <w:rsid w:val="003B1CCA"/>
    <w:rsid w:val="003B2FC3"/>
    <w:rsid w:val="003B57CE"/>
    <w:rsid w:val="003B78CB"/>
    <w:rsid w:val="003C2C5E"/>
    <w:rsid w:val="003C3D2F"/>
    <w:rsid w:val="003C460D"/>
    <w:rsid w:val="003C48B5"/>
    <w:rsid w:val="003C66D9"/>
    <w:rsid w:val="003D04BC"/>
    <w:rsid w:val="003D07FA"/>
    <w:rsid w:val="003D12B0"/>
    <w:rsid w:val="003D4758"/>
    <w:rsid w:val="003D47FD"/>
    <w:rsid w:val="003D6F9A"/>
    <w:rsid w:val="003E37A5"/>
    <w:rsid w:val="003E410C"/>
    <w:rsid w:val="003E4DDE"/>
    <w:rsid w:val="003E5C1A"/>
    <w:rsid w:val="003E684E"/>
    <w:rsid w:val="003F05A7"/>
    <w:rsid w:val="003F0C25"/>
    <w:rsid w:val="003F1DF2"/>
    <w:rsid w:val="003F2F60"/>
    <w:rsid w:val="003F3462"/>
    <w:rsid w:val="003F5723"/>
    <w:rsid w:val="0040046C"/>
    <w:rsid w:val="004014CE"/>
    <w:rsid w:val="00402EFA"/>
    <w:rsid w:val="0040327D"/>
    <w:rsid w:val="004037B2"/>
    <w:rsid w:val="00407148"/>
    <w:rsid w:val="004071BB"/>
    <w:rsid w:val="00410163"/>
    <w:rsid w:val="00411AB0"/>
    <w:rsid w:val="00411B6F"/>
    <w:rsid w:val="0041215D"/>
    <w:rsid w:val="00412508"/>
    <w:rsid w:val="0041439F"/>
    <w:rsid w:val="00415DA6"/>
    <w:rsid w:val="0041662D"/>
    <w:rsid w:val="00417357"/>
    <w:rsid w:val="00420845"/>
    <w:rsid w:val="00423E9C"/>
    <w:rsid w:val="004271FD"/>
    <w:rsid w:val="004321DB"/>
    <w:rsid w:val="00433548"/>
    <w:rsid w:val="004335AA"/>
    <w:rsid w:val="00436324"/>
    <w:rsid w:val="00436D19"/>
    <w:rsid w:val="004410A0"/>
    <w:rsid w:val="00441998"/>
    <w:rsid w:val="00441FD4"/>
    <w:rsid w:val="00442200"/>
    <w:rsid w:val="00443F91"/>
    <w:rsid w:val="0044462A"/>
    <w:rsid w:val="00444E1D"/>
    <w:rsid w:val="004541E0"/>
    <w:rsid w:val="0046299F"/>
    <w:rsid w:val="00464D02"/>
    <w:rsid w:val="004660F3"/>
    <w:rsid w:val="00472247"/>
    <w:rsid w:val="00472B69"/>
    <w:rsid w:val="004731AB"/>
    <w:rsid w:val="004776DB"/>
    <w:rsid w:val="00480124"/>
    <w:rsid w:val="004808CA"/>
    <w:rsid w:val="00480E77"/>
    <w:rsid w:val="00487FB4"/>
    <w:rsid w:val="00487FCB"/>
    <w:rsid w:val="00490585"/>
    <w:rsid w:val="004926F1"/>
    <w:rsid w:val="00492C14"/>
    <w:rsid w:val="00495024"/>
    <w:rsid w:val="004954BD"/>
    <w:rsid w:val="00495506"/>
    <w:rsid w:val="00495962"/>
    <w:rsid w:val="00496844"/>
    <w:rsid w:val="004A3467"/>
    <w:rsid w:val="004A4EAC"/>
    <w:rsid w:val="004A51FB"/>
    <w:rsid w:val="004A71E1"/>
    <w:rsid w:val="004A7D30"/>
    <w:rsid w:val="004B11A5"/>
    <w:rsid w:val="004B4111"/>
    <w:rsid w:val="004B66DC"/>
    <w:rsid w:val="004C1102"/>
    <w:rsid w:val="004C283C"/>
    <w:rsid w:val="004C30EE"/>
    <w:rsid w:val="004C43F7"/>
    <w:rsid w:val="004D1944"/>
    <w:rsid w:val="004D1A90"/>
    <w:rsid w:val="004D333D"/>
    <w:rsid w:val="004E117E"/>
    <w:rsid w:val="004E1531"/>
    <w:rsid w:val="004E37D7"/>
    <w:rsid w:val="004E59C2"/>
    <w:rsid w:val="004E6587"/>
    <w:rsid w:val="004E6AD1"/>
    <w:rsid w:val="004F0AAC"/>
    <w:rsid w:val="004F1225"/>
    <w:rsid w:val="004F1806"/>
    <w:rsid w:val="004F2207"/>
    <w:rsid w:val="004F2D0C"/>
    <w:rsid w:val="004F5536"/>
    <w:rsid w:val="00501FE1"/>
    <w:rsid w:val="0050258B"/>
    <w:rsid w:val="00504E10"/>
    <w:rsid w:val="005072A5"/>
    <w:rsid w:val="00511355"/>
    <w:rsid w:val="00513350"/>
    <w:rsid w:val="00513389"/>
    <w:rsid w:val="00517892"/>
    <w:rsid w:val="00520B75"/>
    <w:rsid w:val="00520BD4"/>
    <w:rsid w:val="00520E50"/>
    <w:rsid w:val="005230A8"/>
    <w:rsid w:val="00530205"/>
    <w:rsid w:val="00531690"/>
    <w:rsid w:val="00531C1D"/>
    <w:rsid w:val="00533A14"/>
    <w:rsid w:val="005346E5"/>
    <w:rsid w:val="00536374"/>
    <w:rsid w:val="00537EF9"/>
    <w:rsid w:val="00540367"/>
    <w:rsid w:val="00540643"/>
    <w:rsid w:val="00540A3B"/>
    <w:rsid w:val="005420AF"/>
    <w:rsid w:val="005450BA"/>
    <w:rsid w:val="005456D0"/>
    <w:rsid w:val="005477FE"/>
    <w:rsid w:val="00552D56"/>
    <w:rsid w:val="00557352"/>
    <w:rsid w:val="00557A9D"/>
    <w:rsid w:val="00561DF6"/>
    <w:rsid w:val="00565012"/>
    <w:rsid w:val="0056540E"/>
    <w:rsid w:val="005711A6"/>
    <w:rsid w:val="00572366"/>
    <w:rsid w:val="00572599"/>
    <w:rsid w:val="00573501"/>
    <w:rsid w:val="00576B8C"/>
    <w:rsid w:val="00586217"/>
    <w:rsid w:val="00587052"/>
    <w:rsid w:val="0059079B"/>
    <w:rsid w:val="00593339"/>
    <w:rsid w:val="00594A2A"/>
    <w:rsid w:val="00595AE9"/>
    <w:rsid w:val="005968F3"/>
    <w:rsid w:val="005A2152"/>
    <w:rsid w:val="005A3579"/>
    <w:rsid w:val="005A5A91"/>
    <w:rsid w:val="005A5B09"/>
    <w:rsid w:val="005A65F8"/>
    <w:rsid w:val="005A6EFB"/>
    <w:rsid w:val="005B2DD2"/>
    <w:rsid w:val="005B3A82"/>
    <w:rsid w:val="005B3EFE"/>
    <w:rsid w:val="005B40B0"/>
    <w:rsid w:val="005B4325"/>
    <w:rsid w:val="005B493E"/>
    <w:rsid w:val="005B5D00"/>
    <w:rsid w:val="005C519B"/>
    <w:rsid w:val="005D2358"/>
    <w:rsid w:val="005E0FD3"/>
    <w:rsid w:val="005E40C6"/>
    <w:rsid w:val="005E53BE"/>
    <w:rsid w:val="005E681A"/>
    <w:rsid w:val="005F0727"/>
    <w:rsid w:val="005F170A"/>
    <w:rsid w:val="005F1E8C"/>
    <w:rsid w:val="005F1F51"/>
    <w:rsid w:val="005F36FF"/>
    <w:rsid w:val="005F76A3"/>
    <w:rsid w:val="00600193"/>
    <w:rsid w:val="00601438"/>
    <w:rsid w:val="00603EA0"/>
    <w:rsid w:val="00604BDB"/>
    <w:rsid w:val="006104B5"/>
    <w:rsid w:val="00616170"/>
    <w:rsid w:val="00617A21"/>
    <w:rsid w:val="00621E20"/>
    <w:rsid w:val="006245EC"/>
    <w:rsid w:val="0063011D"/>
    <w:rsid w:val="00631F6A"/>
    <w:rsid w:val="00632B6F"/>
    <w:rsid w:val="006333A4"/>
    <w:rsid w:val="006376F1"/>
    <w:rsid w:val="00644793"/>
    <w:rsid w:val="006523A5"/>
    <w:rsid w:val="00653643"/>
    <w:rsid w:val="00656ABD"/>
    <w:rsid w:val="006608C2"/>
    <w:rsid w:val="00660EE9"/>
    <w:rsid w:val="00662C1C"/>
    <w:rsid w:val="0066477E"/>
    <w:rsid w:val="00666C4B"/>
    <w:rsid w:val="006677B0"/>
    <w:rsid w:val="0067092B"/>
    <w:rsid w:val="0067172F"/>
    <w:rsid w:val="00672449"/>
    <w:rsid w:val="0067323C"/>
    <w:rsid w:val="00673334"/>
    <w:rsid w:val="00674707"/>
    <w:rsid w:val="006775A1"/>
    <w:rsid w:val="00681012"/>
    <w:rsid w:val="00681F02"/>
    <w:rsid w:val="00684634"/>
    <w:rsid w:val="00686103"/>
    <w:rsid w:val="00686430"/>
    <w:rsid w:val="006864DB"/>
    <w:rsid w:val="006873A2"/>
    <w:rsid w:val="00690604"/>
    <w:rsid w:val="006921E5"/>
    <w:rsid w:val="00695654"/>
    <w:rsid w:val="00696989"/>
    <w:rsid w:val="006A1612"/>
    <w:rsid w:val="006A2792"/>
    <w:rsid w:val="006A343F"/>
    <w:rsid w:val="006A5ED6"/>
    <w:rsid w:val="006B0F2D"/>
    <w:rsid w:val="006B1848"/>
    <w:rsid w:val="006B1B17"/>
    <w:rsid w:val="006B1F30"/>
    <w:rsid w:val="006B2330"/>
    <w:rsid w:val="006B4C21"/>
    <w:rsid w:val="006B703D"/>
    <w:rsid w:val="006C07E3"/>
    <w:rsid w:val="006C10E4"/>
    <w:rsid w:val="006C1287"/>
    <w:rsid w:val="006C176F"/>
    <w:rsid w:val="006C1F78"/>
    <w:rsid w:val="006C2B95"/>
    <w:rsid w:val="006C703F"/>
    <w:rsid w:val="006D0FA4"/>
    <w:rsid w:val="006D2D1B"/>
    <w:rsid w:val="006D4ED5"/>
    <w:rsid w:val="006E0DFC"/>
    <w:rsid w:val="006E10EE"/>
    <w:rsid w:val="006E197A"/>
    <w:rsid w:val="006E40DB"/>
    <w:rsid w:val="006E5A28"/>
    <w:rsid w:val="006E5C5D"/>
    <w:rsid w:val="006F02D8"/>
    <w:rsid w:val="006F1812"/>
    <w:rsid w:val="006F187E"/>
    <w:rsid w:val="006F1B69"/>
    <w:rsid w:val="006F2BCB"/>
    <w:rsid w:val="006F2F60"/>
    <w:rsid w:val="006F37EF"/>
    <w:rsid w:val="006F4124"/>
    <w:rsid w:val="006F43E8"/>
    <w:rsid w:val="006F4A7D"/>
    <w:rsid w:val="006F79BC"/>
    <w:rsid w:val="00701217"/>
    <w:rsid w:val="007032EB"/>
    <w:rsid w:val="007043FA"/>
    <w:rsid w:val="007049CD"/>
    <w:rsid w:val="007109BE"/>
    <w:rsid w:val="00710D42"/>
    <w:rsid w:val="00712E27"/>
    <w:rsid w:val="00715206"/>
    <w:rsid w:val="00715D86"/>
    <w:rsid w:val="00717B0E"/>
    <w:rsid w:val="00720DB6"/>
    <w:rsid w:val="007224AB"/>
    <w:rsid w:val="00722C7F"/>
    <w:rsid w:val="00724E4C"/>
    <w:rsid w:val="007250BE"/>
    <w:rsid w:val="00727ED0"/>
    <w:rsid w:val="00730051"/>
    <w:rsid w:val="00731B95"/>
    <w:rsid w:val="007358E6"/>
    <w:rsid w:val="00735E77"/>
    <w:rsid w:val="00736361"/>
    <w:rsid w:val="00740653"/>
    <w:rsid w:val="00741197"/>
    <w:rsid w:val="00742716"/>
    <w:rsid w:val="00743884"/>
    <w:rsid w:val="007449C3"/>
    <w:rsid w:val="00746C27"/>
    <w:rsid w:val="007509F3"/>
    <w:rsid w:val="00755D02"/>
    <w:rsid w:val="00756E52"/>
    <w:rsid w:val="00757449"/>
    <w:rsid w:val="00757492"/>
    <w:rsid w:val="00760379"/>
    <w:rsid w:val="00762778"/>
    <w:rsid w:val="00762FE4"/>
    <w:rsid w:val="00764F79"/>
    <w:rsid w:val="00767D56"/>
    <w:rsid w:val="00774AB0"/>
    <w:rsid w:val="007762EA"/>
    <w:rsid w:val="00780AF0"/>
    <w:rsid w:val="00781F20"/>
    <w:rsid w:val="007826C1"/>
    <w:rsid w:val="00782909"/>
    <w:rsid w:val="007867F4"/>
    <w:rsid w:val="00791CE9"/>
    <w:rsid w:val="00792103"/>
    <w:rsid w:val="00793F09"/>
    <w:rsid w:val="0079452D"/>
    <w:rsid w:val="00794C4A"/>
    <w:rsid w:val="00797972"/>
    <w:rsid w:val="007A0E3D"/>
    <w:rsid w:val="007A2F4E"/>
    <w:rsid w:val="007A4A99"/>
    <w:rsid w:val="007A51AD"/>
    <w:rsid w:val="007A56CE"/>
    <w:rsid w:val="007B3397"/>
    <w:rsid w:val="007B56D5"/>
    <w:rsid w:val="007B66C9"/>
    <w:rsid w:val="007B7900"/>
    <w:rsid w:val="007B7CE4"/>
    <w:rsid w:val="007C0554"/>
    <w:rsid w:val="007C1856"/>
    <w:rsid w:val="007C3F95"/>
    <w:rsid w:val="007C5B73"/>
    <w:rsid w:val="007D0948"/>
    <w:rsid w:val="007D350A"/>
    <w:rsid w:val="007D757D"/>
    <w:rsid w:val="007E1C28"/>
    <w:rsid w:val="007E4CA3"/>
    <w:rsid w:val="007E5178"/>
    <w:rsid w:val="007F3147"/>
    <w:rsid w:val="007F359E"/>
    <w:rsid w:val="007F4EBB"/>
    <w:rsid w:val="008008F0"/>
    <w:rsid w:val="00801023"/>
    <w:rsid w:val="008022FC"/>
    <w:rsid w:val="00802C06"/>
    <w:rsid w:val="008046BD"/>
    <w:rsid w:val="00804F28"/>
    <w:rsid w:val="00805AF0"/>
    <w:rsid w:val="00812476"/>
    <w:rsid w:val="00812F57"/>
    <w:rsid w:val="008145DF"/>
    <w:rsid w:val="00815D53"/>
    <w:rsid w:val="00815D5F"/>
    <w:rsid w:val="00816005"/>
    <w:rsid w:val="0081651A"/>
    <w:rsid w:val="008206EF"/>
    <w:rsid w:val="0082182B"/>
    <w:rsid w:val="00822B84"/>
    <w:rsid w:val="008239BA"/>
    <w:rsid w:val="00826DC1"/>
    <w:rsid w:val="00830A2D"/>
    <w:rsid w:val="00830BCC"/>
    <w:rsid w:val="0083126E"/>
    <w:rsid w:val="00832595"/>
    <w:rsid w:val="008343AA"/>
    <w:rsid w:val="0083599F"/>
    <w:rsid w:val="00837A16"/>
    <w:rsid w:val="008405B7"/>
    <w:rsid w:val="008429C4"/>
    <w:rsid w:val="00845511"/>
    <w:rsid w:val="00847BAF"/>
    <w:rsid w:val="00850F1E"/>
    <w:rsid w:val="00854906"/>
    <w:rsid w:val="0085536B"/>
    <w:rsid w:val="00855D05"/>
    <w:rsid w:val="00857582"/>
    <w:rsid w:val="00857CBD"/>
    <w:rsid w:val="00860DE7"/>
    <w:rsid w:val="00861DE2"/>
    <w:rsid w:val="008633A8"/>
    <w:rsid w:val="00864A00"/>
    <w:rsid w:val="00864F72"/>
    <w:rsid w:val="0086566A"/>
    <w:rsid w:val="00871672"/>
    <w:rsid w:val="008717D3"/>
    <w:rsid w:val="00873CE7"/>
    <w:rsid w:val="00877979"/>
    <w:rsid w:val="00882DB9"/>
    <w:rsid w:val="00884598"/>
    <w:rsid w:val="008871B5"/>
    <w:rsid w:val="008910B9"/>
    <w:rsid w:val="008932BA"/>
    <w:rsid w:val="008966B3"/>
    <w:rsid w:val="00896D59"/>
    <w:rsid w:val="008A22D6"/>
    <w:rsid w:val="008A2A93"/>
    <w:rsid w:val="008A32F7"/>
    <w:rsid w:val="008A3943"/>
    <w:rsid w:val="008A4D6A"/>
    <w:rsid w:val="008A4E4B"/>
    <w:rsid w:val="008A5DF1"/>
    <w:rsid w:val="008A64C9"/>
    <w:rsid w:val="008B0E05"/>
    <w:rsid w:val="008B1DCD"/>
    <w:rsid w:val="008B5081"/>
    <w:rsid w:val="008B5525"/>
    <w:rsid w:val="008B5D25"/>
    <w:rsid w:val="008B76BF"/>
    <w:rsid w:val="008C13CB"/>
    <w:rsid w:val="008C25F4"/>
    <w:rsid w:val="008C3D00"/>
    <w:rsid w:val="008C47B1"/>
    <w:rsid w:val="008C4880"/>
    <w:rsid w:val="008C522A"/>
    <w:rsid w:val="008C65DF"/>
    <w:rsid w:val="008D41D1"/>
    <w:rsid w:val="008E0AA1"/>
    <w:rsid w:val="008E1004"/>
    <w:rsid w:val="008E19EE"/>
    <w:rsid w:val="008E4874"/>
    <w:rsid w:val="008E4E79"/>
    <w:rsid w:val="008E704E"/>
    <w:rsid w:val="008E7413"/>
    <w:rsid w:val="008F1776"/>
    <w:rsid w:val="008F1D45"/>
    <w:rsid w:val="008F5055"/>
    <w:rsid w:val="008F52DC"/>
    <w:rsid w:val="008F7800"/>
    <w:rsid w:val="00903887"/>
    <w:rsid w:val="00903DAB"/>
    <w:rsid w:val="00910B70"/>
    <w:rsid w:val="009121D9"/>
    <w:rsid w:val="00913317"/>
    <w:rsid w:val="00914DE7"/>
    <w:rsid w:val="009166DA"/>
    <w:rsid w:val="00916D53"/>
    <w:rsid w:val="00921CBF"/>
    <w:rsid w:val="00922827"/>
    <w:rsid w:val="00922E1B"/>
    <w:rsid w:val="00925BEB"/>
    <w:rsid w:val="009313B7"/>
    <w:rsid w:val="009349A2"/>
    <w:rsid w:val="00936AAF"/>
    <w:rsid w:val="0093700E"/>
    <w:rsid w:val="00945165"/>
    <w:rsid w:val="009477AB"/>
    <w:rsid w:val="00950882"/>
    <w:rsid w:val="00952AA3"/>
    <w:rsid w:val="009549BC"/>
    <w:rsid w:val="0096021E"/>
    <w:rsid w:val="009602CB"/>
    <w:rsid w:val="00962B05"/>
    <w:rsid w:val="00962B32"/>
    <w:rsid w:val="0096385B"/>
    <w:rsid w:val="009641AD"/>
    <w:rsid w:val="00965614"/>
    <w:rsid w:val="00966CE4"/>
    <w:rsid w:val="0097298A"/>
    <w:rsid w:val="009732EA"/>
    <w:rsid w:val="00974FC6"/>
    <w:rsid w:val="00975CFF"/>
    <w:rsid w:val="00980DAC"/>
    <w:rsid w:val="00981C0A"/>
    <w:rsid w:val="00982E73"/>
    <w:rsid w:val="00984D9B"/>
    <w:rsid w:val="009858A2"/>
    <w:rsid w:val="00986738"/>
    <w:rsid w:val="00986DEA"/>
    <w:rsid w:val="00987315"/>
    <w:rsid w:val="00992ADB"/>
    <w:rsid w:val="00992E56"/>
    <w:rsid w:val="0099389A"/>
    <w:rsid w:val="0099768A"/>
    <w:rsid w:val="009A4BD7"/>
    <w:rsid w:val="009A5194"/>
    <w:rsid w:val="009A6997"/>
    <w:rsid w:val="009A7058"/>
    <w:rsid w:val="009B1F86"/>
    <w:rsid w:val="009B20DA"/>
    <w:rsid w:val="009B2DD3"/>
    <w:rsid w:val="009B5061"/>
    <w:rsid w:val="009B6C95"/>
    <w:rsid w:val="009C06D7"/>
    <w:rsid w:val="009C0CD4"/>
    <w:rsid w:val="009C2566"/>
    <w:rsid w:val="009C257C"/>
    <w:rsid w:val="009C4FD8"/>
    <w:rsid w:val="009C7F0C"/>
    <w:rsid w:val="009D0590"/>
    <w:rsid w:val="009D0EC1"/>
    <w:rsid w:val="009D2883"/>
    <w:rsid w:val="009D44F1"/>
    <w:rsid w:val="009D60D6"/>
    <w:rsid w:val="009D616D"/>
    <w:rsid w:val="009D7606"/>
    <w:rsid w:val="009E20DD"/>
    <w:rsid w:val="009E462E"/>
    <w:rsid w:val="009E5E4A"/>
    <w:rsid w:val="009E657F"/>
    <w:rsid w:val="009E6784"/>
    <w:rsid w:val="009E74A0"/>
    <w:rsid w:val="009F2A0E"/>
    <w:rsid w:val="009F5D69"/>
    <w:rsid w:val="009F64F2"/>
    <w:rsid w:val="009F6734"/>
    <w:rsid w:val="009F78CD"/>
    <w:rsid w:val="00A0116F"/>
    <w:rsid w:val="00A02FE7"/>
    <w:rsid w:val="00A03BBB"/>
    <w:rsid w:val="00A05B28"/>
    <w:rsid w:val="00A07780"/>
    <w:rsid w:val="00A07864"/>
    <w:rsid w:val="00A10F5D"/>
    <w:rsid w:val="00A1418C"/>
    <w:rsid w:val="00A1455B"/>
    <w:rsid w:val="00A14C6D"/>
    <w:rsid w:val="00A1548A"/>
    <w:rsid w:val="00A17371"/>
    <w:rsid w:val="00A17987"/>
    <w:rsid w:val="00A17AD3"/>
    <w:rsid w:val="00A204F4"/>
    <w:rsid w:val="00A2068E"/>
    <w:rsid w:val="00A229B0"/>
    <w:rsid w:val="00A23E50"/>
    <w:rsid w:val="00A24985"/>
    <w:rsid w:val="00A2762B"/>
    <w:rsid w:val="00A30953"/>
    <w:rsid w:val="00A3254D"/>
    <w:rsid w:val="00A371B8"/>
    <w:rsid w:val="00A40A5C"/>
    <w:rsid w:val="00A41CCC"/>
    <w:rsid w:val="00A41E16"/>
    <w:rsid w:val="00A434BD"/>
    <w:rsid w:val="00A442C8"/>
    <w:rsid w:val="00A444EE"/>
    <w:rsid w:val="00A51BE6"/>
    <w:rsid w:val="00A524D7"/>
    <w:rsid w:val="00A52C8B"/>
    <w:rsid w:val="00A57EAB"/>
    <w:rsid w:val="00A6664D"/>
    <w:rsid w:val="00A66FF1"/>
    <w:rsid w:val="00A67239"/>
    <w:rsid w:val="00A75A22"/>
    <w:rsid w:val="00A771EB"/>
    <w:rsid w:val="00A80371"/>
    <w:rsid w:val="00A81722"/>
    <w:rsid w:val="00A82141"/>
    <w:rsid w:val="00A8236D"/>
    <w:rsid w:val="00A8362F"/>
    <w:rsid w:val="00A83C91"/>
    <w:rsid w:val="00A87E6B"/>
    <w:rsid w:val="00A90983"/>
    <w:rsid w:val="00A93F18"/>
    <w:rsid w:val="00A950BD"/>
    <w:rsid w:val="00A96575"/>
    <w:rsid w:val="00A96F42"/>
    <w:rsid w:val="00AA05E3"/>
    <w:rsid w:val="00AA12AB"/>
    <w:rsid w:val="00AA3A4A"/>
    <w:rsid w:val="00AA3E2E"/>
    <w:rsid w:val="00AB2864"/>
    <w:rsid w:val="00AB54CE"/>
    <w:rsid w:val="00AB6BCE"/>
    <w:rsid w:val="00AC0C8A"/>
    <w:rsid w:val="00AC14CF"/>
    <w:rsid w:val="00AC2A22"/>
    <w:rsid w:val="00AC380C"/>
    <w:rsid w:val="00AC7759"/>
    <w:rsid w:val="00AD0287"/>
    <w:rsid w:val="00AD2673"/>
    <w:rsid w:val="00AD469D"/>
    <w:rsid w:val="00AD4793"/>
    <w:rsid w:val="00AE0793"/>
    <w:rsid w:val="00AE1815"/>
    <w:rsid w:val="00AE19C2"/>
    <w:rsid w:val="00AE43B3"/>
    <w:rsid w:val="00AE4F6A"/>
    <w:rsid w:val="00AE5CA0"/>
    <w:rsid w:val="00AE72F3"/>
    <w:rsid w:val="00AE74E4"/>
    <w:rsid w:val="00AF037E"/>
    <w:rsid w:val="00AF1461"/>
    <w:rsid w:val="00B00838"/>
    <w:rsid w:val="00B0264F"/>
    <w:rsid w:val="00B053C3"/>
    <w:rsid w:val="00B071B8"/>
    <w:rsid w:val="00B07A0C"/>
    <w:rsid w:val="00B12FE5"/>
    <w:rsid w:val="00B138FD"/>
    <w:rsid w:val="00B14254"/>
    <w:rsid w:val="00B17539"/>
    <w:rsid w:val="00B23FF0"/>
    <w:rsid w:val="00B323A8"/>
    <w:rsid w:val="00B3542A"/>
    <w:rsid w:val="00B35B9A"/>
    <w:rsid w:val="00B35CD9"/>
    <w:rsid w:val="00B37214"/>
    <w:rsid w:val="00B42141"/>
    <w:rsid w:val="00B4267E"/>
    <w:rsid w:val="00B42DA6"/>
    <w:rsid w:val="00B43260"/>
    <w:rsid w:val="00B45232"/>
    <w:rsid w:val="00B45713"/>
    <w:rsid w:val="00B459D3"/>
    <w:rsid w:val="00B516FA"/>
    <w:rsid w:val="00B53669"/>
    <w:rsid w:val="00B61257"/>
    <w:rsid w:val="00B621BF"/>
    <w:rsid w:val="00B624F2"/>
    <w:rsid w:val="00B648CC"/>
    <w:rsid w:val="00B64D02"/>
    <w:rsid w:val="00B65566"/>
    <w:rsid w:val="00B65C02"/>
    <w:rsid w:val="00B673F8"/>
    <w:rsid w:val="00B70C45"/>
    <w:rsid w:val="00B72C87"/>
    <w:rsid w:val="00B74A8D"/>
    <w:rsid w:val="00B80040"/>
    <w:rsid w:val="00B83367"/>
    <w:rsid w:val="00B846D4"/>
    <w:rsid w:val="00B87445"/>
    <w:rsid w:val="00B87E5D"/>
    <w:rsid w:val="00B906F4"/>
    <w:rsid w:val="00B90EBC"/>
    <w:rsid w:val="00B919E8"/>
    <w:rsid w:val="00B91F80"/>
    <w:rsid w:val="00B92073"/>
    <w:rsid w:val="00B95CC1"/>
    <w:rsid w:val="00B97581"/>
    <w:rsid w:val="00BA340B"/>
    <w:rsid w:val="00BA629B"/>
    <w:rsid w:val="00BA6764"/>
    <w:rsid w:val="00BA745C"/>
    <w:rsid w:val="00BB1169"/>
    <w:rsid w:val="00BB46A0"/>
    <w:rsid w:val="00BB613B"/>
    <w:rsid w:val="00BB6D80"/>
    <w:rsid w:val="00BC05B0"/>
    <w:rsid w:val="00BC22C1"/>
    <w:rsid w:val="00BC2CC3"/>
    <w:rsid w:val="00BC3181"/>
    <w:rsid w:val="00BC3B07"/>
    <w:rsid w:val="00BC4DFF"/>
    <w:rsid w:val="00BC769A"/>
    <w:rsid w:val="00BD092A"/>
    <w:rsid w:val="00BD36D1"/>
    <w:rsid w:val="00BD4A28"/>
    <w:rsid w:val="00BD584A"/>
    <w:rsid w:val="00BD7CA6"/>
    <w:rsid w:val="00BE0411"/>
    <w:rsid w:val="00BE382E"/>
    <w:rsid w:val="00BE4363"/>
    <w:rsid w:val="00BE6094"/>
    <w:rsid w:val="00BE7F84"/>
    <w:rsid w:val="00BF0976"/>
    <w:rsid w:val="00BF2FE5"/>
    <w:rsid w:val="00BF3223"/>
    <w:rsid w:val="00BF3572"/>
    <w:rsid w:val="00BF3B64"/>
    <w:rsid w:val="00BF3D44"/>
    <w:rsid w:val="00BF40BD"/>
    <w:rsid w:val="00BF7DFE"/>
    <w:rsid w:val="00C0188E"/>
    <w:rsid w:val="00C02400"/>
    <w:rsid w:val="00C036DA"/>
    <w:rsid w:val="00C06CC3"/>
    <w:rsid w:val="00C1072F"/>
    <w:rsid w:val="00C10D3E"/>
    <w:rsid w:val="00C11FF5"/>
    <w:rsid w:val="00C1281A"/>
    <w:rsid w:val="00C13840"/>
    <w:rsid w:val="00C14756"/>
    <w:rsid w:val="00C14C06"/>
    <w:rsid w:val="00C151A0"/>
    <w:rsid w:val="00C16D78"/>
    <w:rsid w:val="00C17047"/>
    <w:rsid w:val="00C2277B"/>
    <w:rsid w:val="00C230C6"/>
    <w:rsid w:val="00C231B8"/>
    <w:rsid w:val="00C24EFA"/>
    <w:rsid w:val="00C2797F"/>
    <w:rsid w:val="00C32A27"/>
    <w:rsid w:val="00C3489C"/>
    <w:rsid w:val="00C34A16"/>
    <w:rsid w:val="00C359D1"/>
    <w:rsid w:val="00C35C0E"/>
    <w:rsid w:val="00C417AA"/>
    <w:rsid w:val="00C42B17"/>
    <w:rsid w:val="00C43256"/>
    <w:rsid w:val="00C45FBD"/>
    <w:rsid w:val="00C460DB"/>
    <w:rsid w:val="00C52685"/>
    <w:rsid w:val="00C529D0"/>
    <w:rsid w:val="00C54A44"/>
    <w:rsid w:val="00C56C7F"/>
    <w:rsid w:val="00C61589"/>
    <w:rsid w:val="00C62C23"/>
    <w:rsid w:val="00C64A86"/>
    <w:rsid w:val="00C65551"/>
    <w:rsid w:val="00C65F8E"/>
    <w:rsid w:val="00C67D8C"/>
    <w:rsid w:val="00C72AFE"/>
    <w:rsid w:val="00C74EE2"/>
    <w:rsid w:val="00C75501"/>
    <w:rsid w:val="00C7743C"/>
    <w:rsid w:val="00C77A82"/>
    <w:rsid w:val="00C8420D"/>
    <w:rsid w:val="00C84407"/>
    <w:rsid w:val="00C86B85"/>
    <w:rsid w:val="00C910E4"/>
    <w:rsid w:val="00C94589"/>
    <w:rsid w:val="00C95F5F"/>
    <w:rsid w:val="00C95F9E"/>
    <w:rsid w:val="00C97EA2"/>
    <w:rsid w:val="00CA4456"/>
    <w:rsid w:val="00CA6CC3"/>
    <w:rsid w:val="00CA7355"/>
    <w:rsid w:val="00CA75DE"/>
    <w:rsid w:val="00CA79F4"/>
    <w:rsid w:val="00CA7B7A"/>
    <w:rsid w:val="00CB241E"/>
    <w:rsid w:val="00CB5B36"/>
    <w:rsid w:val="00CB720B"/>
    <w:rsid w:val="00CC05D3"/>
    <w:rsid w:val="00CC16C2"/>
    <w:rsid w:val="00CC2C49"/>
    <w:rsid w:val="00CC3235"/>
    <w:rsid w:val="00CC62B4"/>
    <w:rsid w:val="00CC7E73"/>
    <w:rsid w:val="00CD1B06"/>
    <w:rsid w:val="00CD455E"/>
    <w:rsid w:val="00CD4720"/>
    <w:rsid w:val="00CD54C4"/>
    <w:rsid w:val="00CD5B6A"/>
    <w:rsid w:val="00CD6710"/>
    <w:rsid w:val="00CD6754"/>
    <w:rsid w:val="00CD7CC3"/>
    <w:rsid w:val="00CE097C"/>
    <w:rsid w:val="00CE45DD"/>
    <w:rsid w:val="00CE72BC"/>
    <w:rsid w:val="00CE796B"/>
    <w:rsid w:val="00CF6B4F"/>
    <w:rsid w:val="00CF6D28"/>
    <w:rsid w:val="00CF7A77"/>
    <w:rsid w:val="00CF7EC0"/>
    <w:rsid w:val="00D02FA0"/>
    <w:rsid w:val="00D05F6F"/>
    <w:rsid w:val="00D131C4"/>
    <w:rsid w:val="00D1430F"/>
    <w:rsid w:val="00D20864"/>
    <w:rsid w:val="00D2465E"/>
    <w:rsid w:val="00D24B57"/>
    <w:rsid w:val="00D278E6"/>
    <w:rsid w:val="00D306D8"/>
    <w:rsid w:val="00D312A9"/>
    <w:rsid w:val="00D31A76"/>
    <w:rsid w:val="00D31CF0"/>
    <w:rsid w:val="00D436DC"/>
    <w:rsid w:val="00D4555B"/>
    <w:rsid w:val="00D46C57"/>
    <w:rsid w:val="00D472AF"/>
    <w:rsid w:val="00D472E5"/>
    <w:rsid w:val="00D51237"/>
    <w:rsid w:val="00D51A07"/>
    <w:rsid w:val="00D53F73"/>
    <w:rsid w:val="00D54B39"/>
    <w:rsid w:val="00D576F2"/>
    <w:rsid w:val="00D665EA"/>
    <w:rsid w:val="00D72238"/>
    <w:rsid w:val="00D77855"/>
    <w:rsid w:val="00D77A37"/>
    <w:rsid w:val="00D800BA"/>
    <w:rsid w:val="00D83CE2"/>
    <w:rsid w:val="00D85A14"/>
    <w:rsid w:val="00D95200"/>
    <w:rsid w:val="00D97ABE"/>
    <w:rsid w:val="00DA30CA"/>
    <w:rsid w:val="00DA42E3"/>
    <w:rsid w:val="00DB0B81"/>
    <w:rsid w:val="00DB5DE5"/>
    <w:rsid w:val="00DB758A"/>
    <w:rsid w:val="00DB775C"/>
    <w:rsid w:val="00DC053D"/>
    <w:rsid w:val="00DC19BC"/>
    <w:rsid w:val="00DC36FA"/>
    <w:rsid w:val="00DC4A6D"/>
    <w:rsid w:val="00DC6154"/>
    <w:rsid w:val="00DC69B4"/>
    <w:rsid w:val="00DC746A"/>
    <w:rsid w:val="00DD34BF"/>
    <w:rsid w:val="00DD5D30"/>
    <w:rsid w:val="00DE0680"/>
    <w:rsid w:val="00DE292B"/>
    <w:rsid w:val="00DE4957"/>
    <w:rsid w:val="00DE5793"/>
    <w:rsid w:val="00DF16C8"/>
    <w:rsid w:val="00DF19F1"/>
    <w:rsid w:val="00DF23B5"/>
    <w:rsid w:val="00DF30C7"/>
    <w:rsid w:val="00DF3F02"/>
    <w:rsid w:val="00E001D8"/>
    <w:rsid w:val="00E0045F"/>
    <w:rsid w:val="00E06815"/>
    <w:rsid w:val="00E07D61"/>
    <w:rsid w:val="00E1026A"/>
    <w:rsid w:val="00E126FB"/>
    <w:rsid w:val="00E12B86"/>
    <w:rsid w:val="00E13140"/>
    <w:rsid w:val="00E141CA"/>
    <w:rsid w:val="00E160BB"/>
    <w:rsid w:val="00E17C42"/>
    <w:rsid w:val="00E21A34"/>
    <w:rsid w:val="00E21CCC"/>
    <w:rsid w:val="00E25A05"/>
    <w:rsid w:val="00E276DC"/>
    <w:rsid w:val="00E2777B"/>
    <w:rsid w:val="00E35C47"/>
    <w:rsid w:val="00E36230"/>
    <w:rsid w:val="00E363B2"/>
    <w:rsid w:val="00E3745E"/>
    <w:rsid w:val="00E40AA3"/>
    <w:rsid w:val="00E44BF1"/>
    <w:rsid w:val="00E452F3"/>
    <w:rsid w:val="00E46718"/>
    <w:rsid w:val="00E50F20"/>
    <w:rsid w:val="00E51CD4"/>
    <w:rsid w:val="00E610D4"/>
    <w:rsid w:val="00E61379"/>
    <w:rsid w:val="00E61633"/>
    <w:rsid w:val="00E61DB6"/>
    <w:rsid w:val="00E66325"/>
    <w:rsid w:val="00E6763F"/>
    <w:rsid w:val="00E714C3"/>
    <w:rsid w:val="00E71E71"/>
    <w:rsid w:val="00E72865"/>
    <w:rsid w:val="00E731BE"/>
    <w:rsid w:val="00E7652A"/>
    <w:rsid w:val="00E80F1E"/>
    <w:rsid w:val="00E8110D"/>
    <w:rsid w:val="00E8279B"/>
    <w:rsid w:val="00E82812"/>
    <w:rsid w:val="00E8326E"/>
    <w:rsid w:val="00E855ED"/>
    <w:rsid w:val="00E862AA"/>
    <w:rsid w:val="00E90360"/>
    <w:rsid w:val="00E91F02"/>
    <w:rsid w:val="00E938D6"/>
    <w:rsid w:val="00EA130C"/>
    <w:rsid w:val="00EA181D"/>
    <w:rsid w:val="00EA3B7B"/>
    <w:rsid w:val="00EA43E3"/>
    <w:rsid w:val="00EA50EA"/>
    <w:rsid w:val="00EA5234"/>
    <w:rsid w:val="00EA7F3F"/>
    <w:rsid w:val="00EA7F85"/>
    <w:rsid w:val="00EB2D2B"/>
    <w:rsid w:val="00EB3329"/>
    <w:rsid w:val="00EB423E"/>
    <w:rsid w:val="00EB4B3E"/>
    <w:rsid w:val="00EB5F5B"/>
    <w:rsid w:val="00EB77D4"/>
    <w:rsid w:val="00EB79BC"/>
    <w:rsid w:val="00EC09BF"/>
    <w:rsid w:val="00EC19CD"/>
    <w:rsid w:val="00EC285C"/>
    <w:rsid w:val="00EC49F2"/>
    <w:rsid w:val="00EC4D2C"/>
    <w:rsid w:val="00EC5116"/>
    <w:rsid w:val="00EC75D2"/>
    <w:rsid w:val="00ED0B65"/>
    <w:rsid w:val="00ED420D"/>
    <w:rsid w:val="00ED4E39"/>
    <w:rsid w:val="00ED4FCF"/>
    <w:rsid w:val="00ED7CF7"/>
    <w:rsid w:val="00EE045B"/>
    <w:rsid w:val="00EE11FE"/>
    <w:rsid w:val="00EE5C34"/>
    <w:rsid w:val="00EE690B"/>
    <w:rsid w:val="00EE78E5"/>
    <w:rsid w:val="00EF0425"/>
    <w:rsid w:val="00EF06BA"/>
    <w:rsid w:val="00EF0CF0"/>
    <w:rsid w:val="00EF17DC"/>
    <w:rsid w:val="00EF36C5"/>
    <w:rsid w:val="00EF5565"/>
    <w:rsid w:val="00EF5E4F"/>
    <w:rsid w:val="00EF740A"/>
    <w:rsid w:val="00F01453"/>
    <w:rsid w:val="00F052B9"/>
    <w:rsid w:val="00F07A10"/>
    <w:rsid w:val="00F12DC9"/>
    <w:rsid w:val="00F146C0"/>
    <w:rsid w:val="00F202EB"/>
    <w:rsid w:val="00F22BDA"/>
    <w:rsid w:val="00F22F2A"/>
    <w:rsid w:val="00F24F64"/>
    <w:rsid w:val="00F2541C"/>
    <w:rsid w:val="00F26DF6"/>
    <w:rsid w:val="00F27D12"/>
    <w:rsid w:val="00F325DE"/>
    <w:rsid w:val="00F373B9"/>
    <w:rsid w:val="00F407E6"/>
    <w:rsid w:val="00F409BC"/>
    <w:rsid w:val="00F40E5D"/>
    <w:rsid w:val="00F41952"/>
    <w:rsid w:val="00F439A0"/>
    <w:rsid w:val="00F44635"/>
    <w:rsid w:val="00F46FC3"/>
    <w:rsid w:val="00F47C8D"/>
    <w:rsid w:val="00F5038F"/>
    <w:rsid w:val="00F518D6"/>
    <w:rsid w:val="00F53663"/>
    <w:rsid w:val="00F551C6"/>
    <w:rsid w:val="00F61C85"/>
    <w:rsid w:val="00F6297B"/>
    <w:rsid w:val="00F64665"/>
    <w:rsid w:val="00F77903"/>
    <w:rsid w:val="00F779D6"/>
    <w:rsid w:val="00F84267"/>
    <w:rsid w:val="00F90006"/>
    <w:rsid w:val="00F91250"/>
    <w:rsid w:val="00F9127B"/>
    <w:rsid w:val="00F91578"/>
    <w:rsid w:val="00F91C4A"/>
    <w:rsid w:val="00F9524F"/>
    <w:rsid w:val="00F95678"/>
    <w:rsid w:val="00F95C88"/>
    <w:rsid w:val="00F97940"/>
    <w:rsid w:val="00FA0FE3"/>
    <w:rsid w:val="00FA51C4"/>
    <w:rsid w:val="00FA6E33"/>
    <w:rsid w:val="00FA72A1"/>
    <w:rsid w:val="00FB1502"/>
    <w:rsid w:val="00FB2248"/>
    <w:rsid w:val="00FB24AC"/>
    <w:rsid w:val="00FB31DC"/>
    <w:rsid w:val="00FB34D2"/>
    <w:rsid w:val="00FB3B5B"/>
    <w:rsid w:val="00FB6261"/>
    <w:rsid w:val="00FB6731"/>
    <w:rsid w:val="00FB7822"/>
    <w:rsid w:val="00FC00BA"/>
    <w:rsid w:val="00FC534D"/>
    <w:rsid w:val="00FC5C97"/>
    <w:rsid w:val="00FC5EAD"/>
    <w:rsid w:val="00FC5EF7"/>
    <w:rsid w:val="00FC760A"/>
    <w:rsid w:val="00FC7C15"/>
    <w:rsid w:val="00FD0E65"/>
    <w:rsid w:val="00FD4084"/>
    <w:rsid w:val="00FD4792"/>
    <w:rsid w:val="00FD56C2"/>
    <w:rsid w:val="00FD7013"/>
    <w:rsid w:val="00FE0098"/>
    <w:rsid w:val="00FE3E93"/>
    <w:rsid w:val="00FF04EE"/>
    <w:rsid w:val="00FF5696"/>
    <w:rsid w:val="00FF735B"/>
    <w:rsid w:val="00FF7771"/>
    <w:rsid w:val="00FF79C2"/>
    <w:rsid w:val="00FF7B61"/>
    <w:rsid w:val="0122C391"/>
    <w:rsid w:val="017A4B0E"/>
    <w:rsid w:val="034F207A"/>
    <w:rsid w:val="03654E72"/>
    <w:rsid w:val="045362AC"/>
    <w:rsid w:val="0469A35B"/>
    <w:rsid w:val="0570E2CF"/>
    <w:rsid w:val="05CC14C5"/>
    <w:rsid w:val="05E8C08E"/>
    <w:rsid w:val="08205BB4"/>
    <w:rsid w:val="0948AC76"/>
    <w:rsid w:val="0A4B1BEC"/>
    <w:rsid w:val="0AC6EB5B"/>
    <w:rsid w:val="0AD5D1B6"/>
    <w:rsid w:val="0AFE9C81"/>
    <w:rsid w:val="0BC1DC02"/>
    <w:rsid w:val="0C6C9CCD"/>
    <w:rsid w:val="0D2B2A8E"/>
    <w:rsid w:val="0E7565D5"/>
    <w:rsid w:val="0ED88C0D"/>
    <w:rsid w:val="0FCA2835"/>
    <w:rsid w:val="10B9F66C"/>
    <w:rsid w:val="110B89EC"/>
    <w:rsid w:val="117FB755"/>
    <w:rsid w:val="11AE159D"/>
    <w:rsid w:val="11C05089"/>
    <w:rsid w:val="12952E70"/>
    <w:rsid w:val="13C49553"/>
    <w:rsid w:val="174C58F9"/>
    <w:rsid w:val="176A67C9"/>
    <w:rsid w:val="18AA135F"/>
    <w:rsid w:val="18E4B2D7"/>
    <w:rsid w:val="18EA50EB"/>
    <w:rsid w:val="19F4D88E"/>
    <w:rsid w:val="1ADDE991"/>
    <w:rsid w:val="1B4A1729"/>
    <w:rsid w:val="1D48C072"/>
    <w:rsid w:val="1D76D571"/>
    <w:rsid w:val="1DC9558D"/>
    <w:rsid w:val="1E46A364"/>
    <w:rsid w:val="1FE48260"/>
    <w:rsid w:val="21D56782"/>
    <w:rsid w:val="220DB0E2"/>
    <w:rsid w:val="2245EF43"/>
    <w:rsid w:val="23376CFC"/>
    <w:rsid w:val="24D8FBBA"/>
    <w:rsid w:val="2501B836"/>
    <w:rsid w:val="2535C925"/>
    <w:rsid w:val="29BD8166"/>
    <w:rsid w:val="29F24B8F"/>
    <w:rsid w:val="2A2F4306"/>
    <w:rsid w:val="2AE3BE80"/>
    <w:rsid w:val="2CB9BF27"/>
    <w:rsid w:val="2D10432D"/>
    <w:rsid w:val="2D11DD10"/>
    <w:rsid w:val="2D65A69B"/>
    <w:rsid w:val="2DBA0398"/>
    <w:rsid w:val="30413159"/>
    <w:rsid w:val="30CADCB0"/>
    <w:rsid w:val="32190E33"/>
    <w:rsid w:val="32F0B85B"/>
    <w:rsid w:val="339DBD7B"/>
    <w:rsid w:val="33AA823A"/>
    <w:rsid w:val="33B32F25"/>
    <w:rsid w:val="3844A687"/>
    <w:rsid w:val="387A0005"/>
    <w:rsid w:val="39588724"/>
    <w:rsid w:val="39BA9CA3"/>
    <w:rsid w:val="39F7EBDE"/>
    <w:rsid w:val="3A54DC3A"/>
    <w:rsid w:val="3B553299"/>
    <w:rsid w:val="3BE7C897"/>
    <w:rsid w:val="3D6E86D9"/>
    <w:rsid w:val="3F0A573A"/>
    <w:rsid w:val="4123BF43"/>
    <w:rsid w:val="426922D3"/>
    <w:rsid w:val="4431A5A7"/>
    <w:rsid w:val="44BC2011"/>
    <w:rsid w:val="4522BDDB"/>
    <w:rsid w:val="45C35D73"/>
    <w:rsid w:val="46E8B84D"/>
    <w:rsid w:val="47853AEA"/>
    <w:rsid w:val="47C895D9"/>
    <w:rsid w:val="4859411A"/>
    <w:rsid w:val="486E85F5"/>
    <w:rsid w:val="4888A51D"/>
    <w:rsid w:val="49DFE262"/>
    <w:rsid w:val="4B15983C"/>
    <w:rsid w:val="4B8322D4"/>
    <w:rsid w:val="4BDF02F6"/>
    <w:rsid w:val="4BEFA141"/>
    <w:rsid w:val="4C4D49BD"/>
    <w:rsid w:val="4D282D8B"/>
    <w:rsid w:val="4DD5DB85"/>
    <w:rsid w:val="4F3D9916"/>
    <w:rsid w:val="4F445168"/>
    <w:rsid w:val="4F753FD1"/>
    <w:rsid w:val="4FA026E0"/>
    <w:rsid w:val="5055700E"/>
    <w:rsid w:val="50C438EB"/>
    <w:rsid w:val="51CEECDB"/>
    <w:rsid w:val="52FA9F09"/>
    <w:rsid w:val="53C207FE"/>
    <w:rsid w:val="55844B96"/>
    <w:rsid w:val="56A1D032"/>
    <w:rsid w:val="58038568"/>
    <w:rsid w:val="587E18A6"/>
    <w:rsid w:val="58ED3992"/>
    <w:rsid w:val="59898882"/>
    <w:rsid w:val="59A4E970"/>
    <w:rsid w:val="59B62FF3"/>
    <w:rsid w:val="5A2585BA"/>
    <w:rsid w:val="5A6B1B31"/>
    <w:rsid w:val="5ABB6494"/>
    <w:rsid w:val="5B005A31"/>
    <w:rsid w:val="5B6A7BF7"/>
    <w:rsid w:val="5B77CE83"/>
    <w:rsid w:val="5B7D6524"/>
    <w:rsid w:val="5B9A3265"/>
    <w:rsid w:val="5C22E3B1"/>
    <w:rsid w:val="5C944A33"/>
    <w:rsid w:val="5CFAAE85"/>
    <w:rsid w:val="5D4A01E5"/>
    <w:rsid w:val="5D8EF8D4"/>
    <w:rsid w:val="5DF32BDD"/>
    <w:rsid w:val="5DF57979"/>
    <w:rsid w:val="5E22930D"/>
    <w:rsid w:val="5EB1D157"/>
    <w:rsid w:val="5FBD5BFB"/>
    <w:rsid w:val="5FDA9158"/>
    <w:rsid w:val="60130B49"/>
    <w:rsid w:val="607050E5"/>
    <w:rsid w:val="612FACDE"/>
    <w:rsid w:val="625ECB21"/>
    <w:rsid w:val="627DFB29"/>
    <w:rsid w:val="62CF7BCD"/>
    <w:rsid w:val="63BB475D"/>
    <w:rsid w:val="65491761"/>
    <w:rsid w:val="6620D000"/>
    <w:rsid w:val="66BF133A"/>
    <w:rsid w:val="6783BBAE"/>
    <w:rsid w:val="68794618"/>
    <w:rsid w:val="68E8A8C9"/>
    <w:rsid w:val="6915737A"/>
    <w:rsid w:val="6AD750F1"/>
    <w:rsid w:val="6C151ED8"/>
    <w:rsid w:val="6CF6B771"/>
    <w:rsid w:val="6EF2B48A"/>
    <w:rsid w:val="6F5EC7B8"/>
    <w:rsid w:val="6FFE8D3B"/>
    <w:rsid w:val="702F4AB4"/>
    <w:rsid w:val="70344E0E"/>
    <w:rsid w:val="7079EF4A"/>
    <w:rsid w:val="71BDAFBB"/>
    <w:rsid w:val="71F98CED"/>
    <w:rsid w:val="722F43DB"/>
    <w:rsid w:val="723A722F"/>
    <w:rsid w:val="72D43F32"/>
    <w:rsid w:val="73007AF8"/>
    <w:rsid w:val="7353BFCF"/>
    <w:rsid w:val="73A54F98"/>
    <w:rsid w:val="741C89DA"/>
    <w:rsid w:val="745CBC3D"/>
    <w:rsid w:val="751D9BF2"/>
    <w:rsid w:val="7548D3F9"/>
    <w:rsid w:val="75F02CE1"/>
    <w:rsid w:val="77493C5D"/>
    <w:rsid w:val="77496C69"/>
    <w:rsid w:val="787C996A"/>
    <w:rsid w:val="791647D4"/>
    <w:rsid w:val="79BECB05"/>
    <w:rsid w:val="79F4171E"/>
    <w:rsid w:val="7ABAD8D0"/>
    <w:rsid w:val="7B999E88"/>
    <w:rsid w:val="7BB57CBA"/>
    <w:rsid w:val="7BE9E619"/>
    <w:rsid w:val="7C16919C"/>
    <w:rsid w:val="7C65C04E"/>
    <w:rsid w:val="7CD0ABB6"/>
    <w:rsid w:val="7CDA0A3D"/>
    <w:rsid w:val="7D82BD9A"/>
    <w:rsid w:val="7F1A37C6"/>
    <w:rsid w:val="7F4B4E85"/>
    <w:rsid w:val="7FAD7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C2BF5"/>
  <w15:docId w15:val="{5BDDABC1-179F-4A10-B29E-B611AE8F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Cs w:val="22"/>
        <w:lang w:val="es-S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0D"/>
    <w:pPr>
      <w:spacing w:line="360" w:lineRule="auto"/>
    </w:pPr>
    <w:rPr>
      <w:rFonts w:ascii="Bembo Std" w:eastAsia="MS Mincho" w:hAnsi="Bembo Std" w:cs="Times New Roman"/>
      <w:color w:val="auto"/>
      <w:sz w:val="24"/>
    </w:rPr>
  </w:style>
  <w:style w:type="paragraph" w:styleId="Heading1">
    <w:name w:val="heading 1"/>
    <w:basedOn w:val="Normal"/>
    <w:next w:val="Normal"/>
    <w:link w:val="Heading1Char"/>
    <w:uiPriority w:val="9"/>
    <w:qFormat/>
    <w:rsid w:val="00ED420D"/>
    <w:pPr>
      <w:keepNext/>
      <w:keepLines/>
      <w:spacing w:before="24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B87E5D"/>
    <w:pPr>
      <w:keepNext/>
      <w:keepLines/>
      <w:spacing w:before="40"/>
      <w:outlineLvl w:val="1"/>
    </w:pPr>
    <w:rPr>
      <w:rFonts w:asciiTheme="majorHAnsi" w:eastAsiaTheme="majorEastAsia" w:hAnsiTheme="majorHAnsi"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1B17"/>
    <w:pPr>
      <w:tabs>
        <w:tab w:val="center" w:pos="4680"/>
        <w:tab w:val="right" w:pos="9360"/>
      </w:tabs>
    </w:pPr>
  </w:style>
  <w:style w:type="character" w:customStyle="1" w:styleId="HeaderChar">
    <w:name w:val="Header Char"/>
    <w:basedOn w:val="DefaultParagraphFont"/>
    <w:link w:val="Header"/>
    <w:uiPriority w:val="99"/>
    <w:semiHidden/>
    <w:rsid w:val="006B1B17"/>
    <w:rPr>
      <w:rFonts w:ascii="Bembo Std" w:eastAsia="MS Mincho" w:hAnsi="Bembo Std" w:cs="Times New Roman"/>
      <w:color w:val="auto"/>
      <w:sz w:val="28"/>
    </w:rPr>
  </w:style>
  <w:style w:type="paragraph" w:styleId="Footer">
    <w:name w:val="footer"/>
    <w:basedOn w:val="Normal"/>
    <w:link w:val="FooterChar"/>
    <w:uiPriority w:val="99"/>
    <w:unhideWhenUsed/>
    <w:rsid w:val="006B1B17"/>
    <w:pPr>
      <w:tabs>
        <w:tab w:val="center" w:pos="4680"/>
        <w:tab w:val="right" w:pos="9360"/>
      </w:tabs>
    </w:pPr>
  </w:style>
  <w:style w:type="character" w:customStyle="1" w:styleId="FooterChar">
    <w:name w:val="Footer Char"/>
    <w:basedOn w:val="DefaultParagraphFont"/>
    <w:link w:val="Footer"/>
    <w:uiPriority w:val="99"/>
    <w:rsid w:val="006B1B17"/>
    <w:rPr>
      <w:rFonts w:ascii="Bembo Std" w:eastAsia="MS Mincho" w:hAnsi="Bembo Std" w:cs="Times New Roman"/>
      <w:color w:val="auto"/>
      <w:sz w:val="28"/>
    </w:rPr>
  </w:style>
  <w:style w:type="character" w:customStyle="1" w:styleId="object">
    <w:name w:val="object"/>
    <w:basedOn w:val="DefaultParagraphFont"/>
    <w:rsid w:val="004F1225"/>
  </w:style>
  <w:style w:type="character" w:styleId="Hyperlink">
    <w:name w:val="Hyperlink"/>
    <w:basedOn w:val="DefaultParagraphFont"/>
    <w:uiPriority w:val="99"/>
    <w:unhideWhenUsed/>
    <w:rsid w:val="004F1225"/>
    <w:rPr>
      <w:color w:val="0000FF"/>
      <w:u w:val="single"/>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List Paragraph2,MAIN CONTENT"/>
    <w:basedOn w:val="Normal"/>
    <w:link w:val="ListParagraphChar"/>
    <w:uiPriority w:val="1"/>
    <w:qFormat/>
    <w:rsid w:val="00F9127B"/>
    <w:pPr>
      <w:ind w:left="720"/>
      <w:contextualSpacing/>
    </w:pPr>
  </w:style>
  <w:style w:type="paragraph" w:styleId="NormalWeb">
    <w:name w:val="Normal (Web)"/>
    <w:basedOn w:val="Normal"/>
    <w:uiPriority w:val="99"/>
    <w:unhideWhenUsed/>
    <w:rsid w:val="00143837"/>
    <w:pPr>
      <w:spacing w:before="100" w:beforeAutospacing="1" w:after="100" w:afterAutospacing="1"/>
      <w:jc w:val="left"/>
    </w:pPr>
    <w:rPr>
      <w:rFonts w:ascii="Times New Roman" w:eastAsia="Times New Roman" w:hAnsi="Times New Roman"/>
      <w:szCs w:val="24"/>
      <w:lang w:val="sv-SE" w:eastAsia="sv-SE"/>
    </w:rPr>
  </w:style>
  <w:style w:type="character" w:styleId="Emphasis">
    <w:name w:val="Emphasis"/>
    <w:basedOn w:val="DefaultParagraphFont"/>
    <w:uiPriority w:val="20"/>
    <w:qFormat/>
    <w:rsid w:val="000309F2"/>
    <w:rPr>
      <w:i/>
      <w:iCs/>
    </w:rPr>
  </w:style>
  <w:style w:type="character" w:customStyle="1" w:styleId="NoSpacingChar">
    <w:name w:val="No Spacing Char"/>
    <w:basedOn w:val="DefaultParagraphFont"/>
    <w:link w:val="NoSpacing"/>
    <w:uiPriority w:val="1"/>
    <w:locked/>
    <w:rsid w:val="007A51AD"/>
    <w:rPr>
      <w:rFonts w:ascii="Arial Narrow" w:hAnsi="Arial Narrow"/>
    </w:rPr>
  </w:style>
  <w:style w:type="paragraph" w:styleId="NoSpacing">
    <w:name w:val="No Spacing"/>
    <w:link w:val="NoSpacingChar"/>
    <w:uiPriority w:val="1"/>
    <w:qFormat/>
    <w:rsid w:val="007A51AD"/>
    <w:pPr>
      <w:jc w:val="left"/>
    </w:pPr>
    <w:rPr>
      <w:rFonts w:ascii="Arial Narrow" w:hAnsi="Arial Narrow"/>
    </w:rPr>
  </w:style>
  <w:style w:type="character" w:styleId="FootnoteReference">
    <w:name w:val="footnote reference"/>
    <w:basedOn w:val="DefaultParagraphFont"/>
    <w:uiPriority w:val="99"/>
    <w:semiHidden/>
    <w:unhideWhenUsed/>
    <w:rsid w:val="00016A19"/>
    <w:rPr>
      <w:vertAlign w:val="superscript"/>
    </w:rPr>
  </w:style>
  <w:style w:type="character" w:styleId="PlaceholderText">
    <w:name w:val="Placeholder Text"/>
    <w:basedOn w:val="DefaultParagraphFont"/>
    <w:uiPriority w:val="99"/>
    <w:semiHidden/>
    <w:rsid w:val="003778F5"/>
    <w:rPr>
      <w:color w:val="808080"/>
    </w:rPr>
  </w:style>
  <w:style w:type="table" w:styleId="TableGrid">
    <w:name w:val="Table Grid"/>
    <w:basedOn w:val="TableNormal"/>
    <w:uiPriority w:val="59"/>
    <w:rsid w:val="00F27D12"/>
    <w:pPr>
      <w:jc w:val="left"/>
    </w:pPr>
    <w:rPr>
      <w:rFonts w:ascii="Times New Roman" w:eastAsia="Batang" w:hAnsi="Times New Roman" w:cs="Times New Roman"/>
      <w:color w:val="auto"/>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link w:val="ListParagraph"/>
    <w:uiPriority w:val="1"/>
    <w:qFormat/>
    <w:locked/>
    <w:rsid w:val="00F27D12"/>
    <w:rPr>
      <w:rFonts w:ascii="Bembo Std" w:eastAsia="MS Mincho" w:hAnsi="Bembo Std" w:cs="Times New Roman"/>
      <w:color w:val="auto"/>
      <w:sz w:val="28"/>
    </w:rPr>
  </w:style>
  <w:style w:type="paragraph" w:styleId="Revision">
    <w:name w:val="Revision"/>
    <w:hidden/>
    <w:uiPriority w:val="99"/>
    <w:semiHidden/>
    <w:rsid w:val="00C529D0"/>
    <w:pPr>
      <w:jc w:val="left"/>
    </w:pPr>
    <w:rPr>
      <w:rFonts w:ascii="Bembo Std" w:eastAsia="MS Mincho" w:hAnsi="Bembo Std" w:cs="Times New Roman"/>
      <w:color w:val="auto"/>
      <w:sz w:val="28"/>
    </w:rPr>
  </w:style>
  <w:style w:type="character" w:customStyle="1" w:styleId="normaltextrun">
    <w:name w:val="normaltextrun"/>
    <w:basedOn w:val="DefaultParagraphFont"/>
    <w:rsid w:val="00154E64"/>
  </w:style>
  <w:style w:type="character" w:customStyle="1" w:styleId="eop">
    <w:name w:val="eop"/>
    <w:basedOn w:val="DefaultParagraphFont"/>
    <w:rsid w:val="00154E64"/>
  </w:style>
  <w:style w:type="character" w:customStyle="1" w:styleId="Heading1Char">
    <w:name w:val="Heading 1 Char"/>
    <w:basedOn w:val="DefaultParagraphFont"/>
    <w:link w:val="Heading1"/>
    <w:uiPriority w:val="9"/>
    <w:rsid w:val="00ED420D"/>
    <w:rPr>
      <w:rFonts w:asciiTheme="majorHAnsi" w:eastAsiaTheme="majorEastAsia" w:hAnsiTheme="majorHAnsi" w:cstheme="majorBidi"/>
      <w:b/>
      <w:color w:val="auto"/>
      <w:sz w:val="24"/>
      <w:szCs w:val="32"/>
    </w:rPr>
  </w:style>
  <w:style w:type="character" w:customStyle="1" w:styleId="Heading2Char">
    <w:name w:val="Heading 2 Char"/>
    <w:basedOn w:val="DefaultParagraphFont"/>
    <w:link w:val="Heading2"/>
    <w:uiPriority w:val="9"/>
    <w:rsid w:val="00B87E5D"/>
    <w:rPr>
      <w:rFonts w:asciiTheme="majorHAnsi" w:eastAsiaTheme="majorEastAsia" w:hAnsiTheme="majorHAnsi" w:cstheme="majorBidi"/>
      <w:color w:val="auto"/>
      <w:sz w:val="24"/>
      <w:szCs w:val="26"/>
      <w:u w:val="single"/>
    </w:rPr>
  </w:style>
  <w:style w:type="paragraph" w:styleId="FootnoteText">
    <w:name w:val="footnote text"/>
    <w:basedOn w:val="Normal"/>
    <w:link w:val="FootnoteTextChar"/>
    <w:uiPriority w:val="99"/>
    <w:semiHidden/>
    <w:unhideWhenUsed/>
    <w:rsid w:val="00EC49F2"/>
    <w:pPr>
      <w:spacing w:line="240" w:lineRule="auto"/>
    </w:pPr>
    <w:rPr>
      <w:sz w:val="20"/>
      <w:szCs w:val="20"/>
    </w:rPr>
  </w:style>
  <w:style w:type="character" w:customStyle="1" w:styleId="FootnoteTextChar">
    <w:name w:val="Footnote Text Char"/>
    <w:basedOn w:val="DefaultParagraphFont"/>
    <w:link w:val="FootnoteText"/>
    <w:uiPriority w:val="99"/>
    <w:semiHidden/>
    <w:rsid w:val="00EC49F2"/>
    <w:rPr>
      <w:rFonts w:ascii="Bembo Std" w:eastAsia="MS Mincho" w:hAnsi="Bembo Std" w:cs="Times New Roman"/>
      <w:color w:val="auto"/>
      <w:szCs w:val="20"/>
    </w:rPr>
  </w:style>
  <w:style w:type="character" w:styleId="UnresolvedMention">
    <w:name w:val="Unresolved Mention"/>
    <w:basedOn w:val="DefaultParagraphFont"/>
    <w:uiPriority w:val="99"/>
    <w:semiHidden/>
    <w:unhideWhenUsed/>
    <w:rsid w:val="00F7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529">
      <w:bodyDiv w:val="1"/>
      <w:marLeft w:val="0"/>
      <w:marRight w:val="0"/>
      <w:marTop w:val="0"/>
      <w:marBottom w:val="0"/>
      <w:divBdr>
        <w:top w:val="none" w:sz="0" w:space="0" w:color="auto"/>
        <w:left w:val="none" w:sz="0" w:space="0" w:color="auto"/>
        <w:bottom w:val="none" w:sz="0" w:space="0" w:color="auto"/>
        <w:right w:val="none" w:sz="0" w:space="0" w:color="auto"/>
      </w:divBdr>
    </w:div>
    <w:div w:id="32004599">
      <w:bodyDiv w:val="1"/>
      <w:marLeft w:val="0"/>
      <w:marRight w:val="0"/>
      <w:marTop w:val="0"/>
      <w:marBottom w:val="0"/>
      <w:divBdr>
        <w:top w:val="none" w:sz="0" w:space="0" w:color="auto"/>
        <w:left w:val="none" w:sz="0" w:space="0" w:color="auto"/>
        <w:bottom w:val="none" w:sz="0" w:space="0" w:color="auto"/>
        <w:right w:val="none" w:sz="0" w:space="0" w:color="auto"/>
      </w:divBdr>
    </w:div>
    <w:div w:id="128671496">
      <w:bodyDiv w:val="1"/>
      <w:marLeft w:val="0"/>
      <w:marRight w:val="0"/>
      <w:marTop w:val="0"/>
      <w:marBottom w:val="0"/>
      <w:divBdr>
        <w:top w:val="none" w:sz="0" w:space="0" w:color="auto"/>
        <w:left w:val="none" w:sz="0" w:space="0" w:color="auto"/>
        <w:bottom w:val="none" w:sz="0" w:space="0" w:color="auto"/>
        <w:right w:val="none" w:sz="0" w:space="0" w:color="auto"/>
      </w:divBdr>
    </w:div>
    <w:div w:id="222446544">
      <w:bodyDiv w:val="1"/>
      <w:marLeft w:val="0"/>
      <w:marRight w:val="0"/>
      <w:marTop w:val="0"/>
      <w:marBottom w:val="0"/>
      <w:divBdr>
        <w:top w:val="none" w:sz="0" w:space="0" w:color="auto"/>
        <w:left w:val="none" w:sz="0" w:space="0" w:color="auto"/>
        <w:bottom w:val="none" w:sz="0" w:space="0" w:color="auto"/>
        <w:right w:val="none" w:sz="0" w:space="0" w:color="auto"/>
      </w:divBdr>
    </w:div>
    <w:div w:id="301354424">
      <w:bodyDiv w:val="1"/>
      <w:marLeft w:val="0"/>
      <w:marRight w:val="0"/>
      <w:marTop w:val="0"/>
      <w:marBottom w:val="0"/>
      <w:divBdr>
        <w:top w:val="none" w:sz="0" w:space="0" w:color="auto"/>
        <w:left w:val="none" w:sz="0" w:space="0" w:color="auto"/>
        <w:bottom w:val="none" w:sz="0" w:space="0" w:color="auto"/>
        <w:right w:val="none" w:sz="0" w:space="0" w:color="auto"/>
      </w:divBdr>
    </w:div>
    <w:div w:id="537280259">
      <w:bodyDiv w:val="1"/>
      <w:marLeft w:val="0"/>
      <w:marRight w:val="0"/>
      <w:marTop w:val="0"/>
      <w:marBottom w:val="0"/>
      <w:divBdr>
        <w:top w:val="none" w:sz="0" w:space="0" w:color="auto"/>
        <w:left w:val="none" w:sz="0" w:space="0" w:color="auto"/>
        <w:bottom w:val="none" w:sz="0" w:space="0" w:color="auto"/>
        <w:right w:val="none" w:sz="0" w:space="0" w:color="auto"/>
      </w:divBdr>
    </w:div>
    <w:div w:id="543910926">
      <w:bodyDiv w:val="1"/>
      <w:marLeft w:val="0"/>
      <w:marRight w:val="0"/>
      <w:marTop w:val="0"/>
      <w:marBottom w:val="0"/>
      <w:divBdr>
        <w:top w:val="none" w:sz="0" w:space="0" w:color="auto"/>
        <w:left w:val="none" w:sz="0" w:space="0" w:color="auto"/>
        <w:bottom w:val="none" w:sz="0" w:space="0" w:color="auto"/>
        <w:right w:val="none" w:sz="0" w:space="0" w:color="auto"/>
      </w:divBdr>
    </w:div>
    <w:div w:id="680816832">
      <w:bodyDiv w:val="1"/>
      <w:marLeft w:val="0"/>
      <w:marRight w:val="0"/>
      <w:marTop w:val="0"/>
      <w:marBottom w:val="0"/>
      <w:divBdr>
        <w:top w:val="none" w:sz="0" w:space="0" w:color="auto"/>
        <w:left w:val="none" w:sz="0" w:space="0" w:color="auto"/>
        <w:bottom w:val="none" w:sz="0" w:space="0" w:color="auto"/>
        <w:right w:val="none" w:sz="0" w:space="0" w:color="auto"/>
      </w:divBdr>
    </w:div>
    <w:div w:id="800808186">
      <w:bodyDiv w:val="1"/>
      <w:marLeft w:val="0"/>
      <w:marRight w:val="0"/>
      <w:marTop w:val="0"/>
      <w:marBottom w:val="0"/>
      <w:divBdr>
        <w:top w:val="none" w:sz="0" w:space="0" w:color="auto"/>
        <w:left w:val="none" w:sz="0" w:space="0" w:color="auto"/>
        <w:bottom w:val="none" w:sz="0" w:space="0" w:color="auto"/>
        <w:right w:val="none" w:sz="0" w:space="0" w:color="auto"/>
      </w:divBdr>
    </w:div>
    <w:div w:id="803935768">
      <w:bodyDiv w:val="1"/>
      <w:marLeft w:val="0"/>
      <w:marRight w:val="0"/>
      <w:marTop w:val="0"/>
      <w:marBottom w:val="0"/>
      <w:divBdr>
        <w:top w:val="none" w:sz="0" w:space="0" w:color="auto"/>
        <w:left w:val="none" w:sz="0" w:space="0" w:color="auto"/>
        <w:bottom w:val="none" w:sz="0" w:space="0" w:color="auto"/>
        <w:right w:val="none" w:sz="0" w:space="0" w:color="auto"/>
      </w:divBdr>
    </w:div>
    <w:div w:id="876625876">
      <w:bodyDiv w:val="1"/>
      <w:marLeft w:val="0"/>
      <w:marRight w:val="0"/>
      <w:marTop w:val="0"/>
      <w:marBottom w:val="0"/>
      <w:divBdr>
        <w:top w:val="none" w:sz="0" w:space="0" w:color="auto"/>
        <w:left w:val="none" w:sz="0" w:space="0" w:color="auto"/>
        <w:bottom w:val="none" w:sz="0" w:space="0" w:color="auto"/>
        <w:right w:val="none" w:sz="0" w:space="0" w:color="auto"/>
      </w:divBdr>
    </w:div>
    <w:div w:id="1080054179">
      <w:bodyDiv w:val="1"/>
      <w:marLeft w:val="0"/>
      <w:marRight w:val="0"/>
      <w:marTop w:val="0"/>
      <w:marBottom w:val="0"/>
      <w:divBdr>
        <w:top w:val="none" w:sz="0" w:space="0" w:color="auto"/>
        <w:left w:val="none" w:sz="0" w:space="0" w:color="auto"/>
        <w:bottom w:val="none" w:sz="0" w:space="0" w:color="auto"/>
        <w:right w:val="none" w:sz="0" w:space="0" w:color="auto"/>
      </w:divBdr>
      <w:divsChild>
        <w:div w:id="1975745741">
          <w:marLeft w:val="0"/>
          <w:marRight w:val="0"/>
          <w:marTop w:val="0"/>
          <w:marBottom w:val="0"/>
          <w:divBdr>
            <w:top w:val="none" w:sz="0" w:space="0" w:color="auto"/>
            <w:left w:val="none" w:sz="0" w:space="0" w:color="auto"/>
            <w:bottom w:val="none" w:sz="0" w:space="0" w:color="auto"/>
            <w:right w:val="none" w:sz="0" w:space="0" w:color="auto"/>
          </w:divBdr>
        </w:div>
        <w:div w:id="1659261364">
          <w:marLeft w:val="0"/>
          <w:marRight w:val="0"/>
          <w:marTop w:val="0"/>
          <w:marBottom w:val="0"/>
          <w:divBdr>
            <w:top w:val="none" w:sz="0" w:space="0" w:color="auto"/>
            <w:left w:val="none" w:sz="0" w:space="0" w:color="auto"/>
            <w:bottom w:val="none" w:sz="0" w:space="0" w:color="auto"/>
            <w:right w:val="none" w:sz="0" w:space="0" w:color="auto"/>
          </w:divBdr>
        </w:div>
        <w:div w:id="142699460">
          <w:marLeft w:val="0"/>
          <w:marRight w:val="0"/>
          <w:marTop w:val="0"/>
          <w:marBottom w:val="0"/>
          <w:divBdr>
            <w:top w:val="none" w:sz="0" w:space="0" w:color="auto"/>
            <w:left w:val="none" w:sz="0" w:space="0" w:color="auto"/>
            <w:bottom w:val="none" w:sz="0" w:space="0" w:color="auto"/>
            <w:right w:val="none" w:sz="0" w:space="0" w:color="auto"/>
          </w:divBdr>
        </w:div>
        <w:div w:id="1976910748">
          <w:marLeft w:val="0"/>
          <w:marRight w:val="0"/>
          <w:marTop w:val="0"/>
          <w:marBottom w:val="0"/>
          <w:divBdr>
            <w:top w:val="none" w:sz="0" w:space="0" w:color="auto"/>
            <w:left w:val="none" w:sz="0" w:space="0" w:color="auto"/>
            <w:bottom w:val="none" w:sz="0" w:space="0" w:color="auto"/>
            <w:right w:val="none" w:sz="0" w:space="0" w:color="auto"/>
          </w:divBdr>
        </w:div>
        <w:div w:id="1322546076">
          <w:marLeft w:val="0"/>
          <w:marRight w:val="0"/>
          <w:marTop w:val="0"/>
          <w:marBottom w:val="0"/>
          <w:divBdr>
            <w:top w:val="none" w:sz="0" w:space="0" w:color="auto"/>
            <w:left w:val="none" w:sz="0" w:space="0" w:color="auto"/>
            <w:bottom w:val="none" w:sz="0" w:space="0" w:color="auto"/>
            <w:right w:val="none" w:sz="0" w:space="0" w:color="auto"/>
          </w:divBdr>
        </w:div>
        <w:div w:id="1544977140">
          <w:marLeft w:val="0"/>
          <w:marRight w:val="0"/>
          <w:marTop w:val="0"/>
          <w:marBottom w:val="0"/>
          <w:divBdr>
            <w:top w:val="none" w:sz="0" w:space="0" w:color="auto"/>
            <w:left w:val="none" w:sz="0" w:space="0" w:color="auto"/>
            <w:bottom w:val="none" w:sz="0" w:space="0" w:color="auto"/>
            <w:right w:val="none" w:sz="0" w:space="0" w:color="auto"/>
          </w:divBdr>
        </w:div>
        <w:div w:id="398862713">
          <w:marLeft w:val="0"/>
          <w:marRight w:val="0"/>
          <w:marTop w:val="0"/>
          <w:marBottom w:val="0"/>
          <w:divBdr>
            <w:top w:val="none" w:sz="0" w:space="0" w:color="auto"/>
            <w:left w:val="none" w:sz="0" w:space="0" w:color="auto"/>
            <w:bottom w:val="none" w:sz="0" w:space="0" w:color="auto"/>
            <w:right w:val="none" w:sz="0" w:space="0" w:color="auto"/>
          </w:divBdr>
        </w:div>
        <w:div w:id="364643183">
          <w:marLeft w:val="0"/>
          <w:marRight w:val="0"/>
          <w:marTop w:val="0"/>
          <w:marBottom w:val="0"/>
          <w:divBdr>
            <w:top w:val="none" w:sz="0" w:space="0" w:color="auto"/>
            <w:left w:val="none" w:sz="0" w:space="0" w:color="auto"/>
            <w:bottom w:val="none" w:sz="0" w:space="0" w:color="auto"/>
            <w:right w:val="none" w:sz="0" w:space="0" w:color="auto"/>
          </w:divBdr>
        </w:div>
        <w:div w:id="834149450">
          <w:marLeft w:val="0"/>
          <w:marRight w:val="0"/>
          <w:marTop w:val="0"/>
          <w:marBottom w:val="0"/>
          <w:divBdr>
            <w:top w:val="none" w:sz="0" w:space="0" w:color="auto"/>
            <w:left w:val="none" w:sz="0" w:space="0" w:color="auto"/>
            <w:bottom w:val="none" w:sz="0" w:space="0" w:color="auto"/>
            <w:right w:val="none" w:sz="0" w:space="0" w:color="auto"/>
          </w:divBdr>
        </w:div>
        <w:div w:id="1264343483">
          <w:marLeft w:val="0"/>
          <w:marRight w:val="0"/>
          <w:marTop w:val="0"/>
          <w:marBottom w:val="0"/>
          <w:divBdr>
            <w:top w:val="none" w:sz="0" w:space="0" w:color="auto"/>
            <w:left w:val="none" w:sz="0" w:space="0" w:color="auto"/>
            <w:bottom w:val="none" w:sz="0" w:space="0" w:color="auto"/>
            <w:right w:val="none" w:sz="0" w:space="0" w:color="auto"/>
          </w:divBdr>
        </w:div>
        <w:div w:id="92282368">
          <w:marLeft w:val="0"/>
          <w:marRight w:val="0"/>
          <w:marTop w:val="0"/>
          <w:marBottom w:val="0"/>
          <w:divBdr>
            <w:top w:val="none" w:sz="0" w:space="0" w:color="auto"/>
            <w:left w:val="none" w:sz="0" w:space="0" w:color="auto"/>
            <w:bottom w:val="none" w:sz="0" w:space="0" w:color="auto"/>
            <w:right w:val="none" w:sz="0" w:space="0" w:color="auto"/>
          </w:divBdr>
        </w:div>
      </w:divsChild>
    </w:div>
    <w:div w:id="1123034148">
      <w:bodyDiv w:val="1"/>
      <w:marLeft w:val="0"/>
      <w:marRight w:val="0"/>
      <w:marTop w:val="0"/>
      <w:marBottom w:val="0"/>
      <w:divBdr>
        <w:top w:val="none" w:sz="0" w:space="0" w:color="auto"/>
        <w:left w:val="none" w:sz="0" w:space="0" w:color="auto"/>
        <w:bottom w:val="none" w:sz="0" w:space="0" w:color="auto"/>
        <w:right w:val="none" w:sz="0" w:space="0" w:color="auto"/>
      </w:divBdr>
    </w:div>
    <w:div w:id="1234197646">
      <w:bodyDiv w:val="1"/>
      <w:marLeft w:val="0"/>
      <w:marRight w:val="0"/>
      <w:marTop w:val="0"/>
      <w:marBottom w:val="0"/>
      <w:divBdr>
        <w:top w:val="none" w:sz="0" w:space="0" w:color="auto"/>
        <w:left w:val="none" w:sz="0" w:space="0" w:color="auto"/>
        <w:bottom w:val="none" w:sz="0" w:space="0" w:color="auto"/>
        <w:right w:val="none" w:sz="0" w:space="0" w:color="auto"/>
      </w:divBdr>
    </w:div>
    <w:div w:id="1326278143">
      <w:bodyDiv w:val="1"/>
      <w:marLeft w:val="0"/>
      <w:marRight w:val="0"/>
      <w:marTop w:val="0"/>
      <w:marBottom w:val="0"/>
      <w:divBdr>
        <w:top w:val="none" w:sz="0" w:space="0" w:color="auto"/>
        <w:left w:val="none" w:sz="0" w:space="0" w:color="auto"/>
        <w:bottom w:val="none" w:sz="0" w:space="0" w:color="auto"/>
        <w:right w:val="none" w:sz="0" w:space="0" w:color="auto"/>
      </w:divBdr>
    </w:div>
    <w:div w:id="1389568274">
      <w:bodyDiv w:val="1"/>
      <w:marLeft w:val="0"/>
      <w:marRight w:val="0"/>
      <w:marTop w:val="0"/>
      <w:marBottom w:val="0"/>
      <w:divBdr>
        <w:top w:val="none" w:sz="0" w:space="0" w:color="auto"/>
        <w:left w:val="none" w:sz="0" w:space="0" w:color="auto"/>
        <w:bottom w:val="none" w:sz="0" w:space="0" w:color="auto"/>
        <w:right w:val="none" w:sz="0" w:space="0" w:color="auto"/>
      </w:divBdr>
    </w:div>
    <w:div w:id="1514176361">
      <w:bodyDiv w:val="1"/>
      <w:marLeft w:val="0"/>
      <w:marRight w:val="0"/>
      <w:marTop w:val="0"/>
      <w:marBottom w:val="0"/>
      <w:divBdr>
        <w:top w:val="none" w:sz="0" w:space="0" w:color="auto"/>
        <w:left w:val="none" w:sz="0" w:space="0" w:color="auto"/>
        <w:bottom w:val="none" w:sz="0" w:space="0" w:color="auto"/>
        <w:right w:val="none" w:sz="0" w:space="0" w:color="auto"/>
      </w:divBdr>
    </w:div>
    <w:div w:id="1544514127">
      <w:bodyDiv w:val="1"/>
      <w:marLeft w:val="0"/>
      <w:marRight w:val="0"/>
      <w:marTop w:val="0"/>
      <w:marBottom w:val="0"/>
      <w:divBdr>
        <w:top w:val="none" w:sz="0" w:space="0" w:color="auto"/>
        <w:left w:val="none" w:sz="0" w:space="0" w:color="auto"/>
        <w:bottom w:val="none" w:sz="0" w:space="0" w:color="auto"/>
        <w:right w:val="none" w:sz="0" w:space="0" w:color="auto"/>
      </w:divBdr>
    </w:div>
    <w:div w:id="1707415096">
      <w:bodyDiv w:val="1"/>
      <w:marLeft w:val="0"/>
      <w:marRight w:val="0"/>
      <w:marTop w:val="0"/>
      <w:marBottom w:val="0"/>
      <w:divBdr>
        <w:top w:val="none" w:sz="0" w:space="0" w:color="auto"/>
        <w:left w:val="none" w:sz="0" w:space="0" w:color="auto"/>
        <w:bottom w:val="none" w:sz="0" w:space="0" w:color="auto"/>
        <w:right w:val="none" w:sz="0" w:space="0" w:color="auto"/>
      </w:divBdr>
    </w:div>
    <w:div w:id="1786924184">
      <w:bodyDiv w:val="1"/>
      <w:marLeft w:val="0"/>
      <w:marRight w:val="0"/>
      <w:marTop w:val="0"/>
      <w:marBottom w:val="0"/>
      <w:divBdr>
        <w:top w:val="none" w:sz="0" w:space="0" w:color="auto"/>
        <w:left w:val="none" w:sz="0" w:space="0" w:color="auto"/>
        <w:bottom w:val="none" w:sz="0" w:space="0" w:color="auto"/>
        <w:right w:val="none" w:sz="0" w:space="0" w:color="auto"/>
      </w:divBdr>
    </w:div>
    <w:div w:id="1860121733">
      <w:bodyDiv w:val="1"/>
      <w:marLeft w:val="0"/>
      <w:marRight w:val="0"/>
      <w:marTop w:val="0"/>
      <w:marBottom w:val="0"/>
      <w:divBdr>
        <w:top w:val="none" w:sz="0" w:space="0" w:color="auto"/>
        <w:left w:val="none" w:sz="0" w:space="0" w:color="auto"/>
        <w:bottom w:val="none" w:sz="0" w:space="0" w:color="auto"/>
        <w:right w:val="none" w:sz="0" w:space="0" w:color="auto"/>
      </w:divBdr>
    </w:div>
    <w:div w:id="2032535435">
      <w:bodyDiv w:val="1"/>
      <w:marLeft w:val="0"/>
      <w:marRight w:val="0"/>
      <w:marTop w:val="0"/>
      <w:marBottom w:val="0"/>
      <w:divBdr>
        <w:top w:val="none" w:sz="0" w:space="0" w:color="auto"/>
        <w:left w:val="none" w:sz="0" w:space="0" w:color="auto"/>
        <w:bottom w:val="none" w:sz="0" w:space="0" w:color="auto"/>
        <w:right w:val="none" w:sz="0" w:space="0" w:color="auto"/>
      </w:divBdr>
    </w:div>
    <w:div w:id="20812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17D0E4F554AFB7499E73D638D1345816" ma:contentTypeVersion="14" ma:contentTypeDescription="Crear nuevo documento." ma:contentTypeScope="" ma:versionID="48a05c12618f7a40be1f34d503b90a07">
  <xsd:schema xmlns:xsd="http://www.w3.org/2001/XMLSchema" xmlns:xs="http://www.w3.org/2001/XMLSchema" xmlns:p="http://schemas.microsoft.com/office/2006/metadata/properties" xmlns:ns3="d54723a8-46b3-457e-826c-1fd07271ed59" xmlns:ns4="90fec9aa-f33a-4587-bf39-85da5948d698" targetNamespace="http://schemas.microsoft.com/office/2006/metadata/properties" ma:root="true" ma:fieldsID="e4239c192a50d48868f9363fdee89fd9" ns3:_="" ns4:_="">
    <xsd:import namespace="d54723a8-46b3-457e-826c-1fd07271ed59"/>
    <xsd:import namespace="90fec9aa-f33a-4587-bf39-85da5948d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723a8-46b3-457e-826c-1fd07271ed5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ec9aa-f33a-4587-bf39-85da5948d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9DAF2-BE02-4C44-880D-24205348AB20}">
  <ds:schemaRefs>
    <ds:schemaRef ds:uri="http://schemas.openxmlformats.org/officeDocument/2006/bibliography"/>
  </ds:schemaRefs>
</ds:datastoreItem>
</file>

<file path=customXml/itemProps2.xml><?xml version="1.0" encoding="utf-8"?>
<ds:datastoreItem xmlns:ds="http://schemas.openxmlformats.org/officeDocument/2006/customXml" ds:itemID="{352ECC35-C750-411C-B30C-753AA5690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723a8-46b3-457e-826c-1fd07271ed59"/>
    <ds:schemaRef ds:uri="90fec9aa-f33a-4587-bf39-85da5948d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7376B-A10D-44E3-A89B-D21A20B3CBCD}">
  <ds:schemaRefs>
    <ds:schemaRef ds:uri="http://schemas.microsoft.com/sharepoint/v3/contenttype/forms"/>
  </ds:schemaRefs>
</ds:datastoreItem>
</file>

<file path=customXml/itemProps4.xml><?xml version="1.0" encoding="utf-8"?>
<ds:datastoreItem xmlns:ds="http://schemas.openxmlformats.org/officeDocument/2006/customXml" ds:itemID="{A61FB52C-1978-4D5B-BB15-944E2BA3D3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Links>
    <vt:vector size="6" baseType="variant">
      <vt:variant>
        <vt:i4>3473481</vt:i4>
      </vt:variant>
      <vt:variant>
        <vt:i4>0</vt:i4>
      </vt:variant>
      <vt:variant>
        <vt:i4>0</vt:i4>
      </vt:variant>
      <vt:variant>
        <vt:i4>5</vt:i4>
      </vt:variant>
      <vt:variant>
        <vt:lpwstr>mailto:embajadasuecia@rree.gob.sv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pesecena</dc:creator>
  <dc:description/>
  <cp:lastModifiedBy>Mauricio Iván Quezada Fermán</cp:lastModifiedBy>
  <cp:revision>30</cp:revision>
  <cp:lastPrinted>2022-09-05T17:56:00Z</cp:lastPrinted>
  <dcterms:created xsi:type="dcterms:W3CDTF">2023-05-24T10:12:00Z</dcterms:created>
  <dcterms:modified xsi:type="dcterms:W3CDTF">2023-05-24T14:59:00Z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0x01010017D0E4F554AFB7499E73D638D1345816</vt:lpwstr>
  </property>
  <property fmtid="{D5CDD505-2E9C-101B-9397-08002B2CF9AE}" pid="3" name="GrammarlyDocumentId">
    <vt:lpwstr>b00eb73127a1bb4dc82dd1191616c6f273085fa219826d7272161980aa1b25c8</vt:lpwstr>
  </property>
</Properties>
</file>